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7A3C4C" w:rsidP="007A3C4C" w:rsidRDefault="007A3C4C" w14:paraId="619733C0" w14:textId="77777777"/>
    <w:p w:rsidRPr="00935A7D" w:rsidR="007A3C4C" w:rsidP="007A3C4C" w:rsidRDefault="00207703" w14:paraId="00A92BEA" w14:textId="39BB6B66">
      <w:pPr>
        <w:pStyle w:val="Typografi20pktBrugerdefineretfarveRGB23"/>
      </w:pPr>
      <w:r>
        <w:t>Januar 2024</w:t>
      </w:r>
    </w:p>
    <w:p w:rsidR="007A3C4C" w:rsidP="007A3C4C" w:rsidRDefault="007A3C4C" w14:paraId="75065758" w14:textId="77777777">
      <w:pPr>
        <w:pStyle w:val="Typografi20pktBrugerdefineretfarveRGB23"/>
      </w:pPr>
    </w:p>
    <w:p w:rsidRPr="005D38BF" w:rsidR="007A3C4C" w:rsidP="007A3C4C" w:rsidRDefault="007A3C4C" w14:paraId="0F51B2AD" w14:textId="50DED666">
      <w:pPr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>
        <w:rPr>
          <w:rFonts w:cstheme="minorHAnsi"/>
          <w:color w:val="246C99" w:themeColor="text2"/>
          <w:sz w:val="72"/>
          <w:szCs w:val="72"/>
        </w:rPr>
        <w:t>teknisk forskrift 3.3.1 for energilageranlæg</w:t>
      </w:r>
    </w:p>
    <w:p w:rsidR="007A3C4C" w:rsidP="007A3C4C" w:rsidRDefault="00706248" w14:paraId="4C403E7C" w14:textId="5DFCB032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  <w:r>
        <w:rPr>
          <w:rFonts w:cstheme="minorHAnsi"/>
          <w:color w:val="246C99" w:themeColor="text2"/>
          <w:sz w:val="40"/>
        </w:rPr>
        <w:t>S</w:t>
      </w:r>
      <w:r w:rsidR="005638BE">
        <w:rPr>
          <w:rFonts w:cstheme="minorHAnsi"/>
          <w:color w:val="246C99" w:themeColor="text2"/>
          <w:sz w:val="40"/>
        </w:rPr>
        <w:t>ynkrone e</w:t>
      </w:r>
      <w:r w:rsidRPr="0075504C" w:rsidR="007A3C4C">
        <w:rPr>
          <w:rFonts w:cstheme="minorHAnsi"/>
          <w:color w:val="246C99" w:themeColor="text2"/>
          <w:sz w:val="40"/>
        </w:rPr>
        <w:t xml:space="preserve">nergilageranlæg i kategori </w:t>
      </w:r>
      <w:r w:rsidR="007A3C4C">
        <w:rPr>
          <w:rFonts w:cstheme="minorHAnsi"/>
          <w:color w:val="246C99" w:themeColor="text2"/>
          <w:sz w:val="40"/>
        </w:rPr>
        <w:t>C og D</w:t>
      </w:r>
    </w:p>
    <w:p w:rsidRPr="0075504C" w:rsidR="007A3C4C" w:rsidP="007A3C4C" w:rsidRDefault="007A3C4C" w14:paraId="57A9F842" w14:textId="77777777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</w:p>
    <w:p w:rsidRPr="00EE60F4" w:rsidR="007A3C4C" w:rsidP="007A3C4C" w:rsidRDefault="007A3C4C" w14:paraId="2EA5D452" w14:textId="08384128">
      <w:pPr>
        <w:pStyle w:val="Typografi20pktBrugerdefineretfarveRGB23"/>
        <w:rPr>
          <w:rFonts w:cstheme="minorHAnsi"/>
        </w:rPr>
        <w:sectPr w:rsidRPr="00EE60F4" w:rsidR="007A3C4C" w:rsidSect="005638BE">
          <w:headerReference w:type="default" r:id="rId7"/>
          <w:footerReference w:type="default" r:id="rId8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726929">
        <w:rPr>
          <w:rFonts w:cstheme="minorHAnsi"/>
        </w:rPr>
        <w:t>0</w:t>
      </w:r>
    </w:p>
    <w:p w:rsidRPr="007E1ECB" w:rsidR="007A3C4C" w:rsidP="007A3C4C" w:rsidRDefault="007A3C4C" w14:paraId="2ACF0730" w14:textId="77777777">
      <w:pPr>
        <w:pStyle w:val="resume"/>
        <w:rPr>
          <w:rFonts w:asciiTheme="minorHAnsi" w:hAnsiTheme="minorHAnsi" w:cstheme="minorHAnsi"/>
        </w:rPr>
      </w:pPr>
      <w:bookmarkStart w:name="_Toc131142589" w:id="0"/>
      <w:bookmarkStart w:name="_Toc156314048" w:id="1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:rsidR="007A3C4C" w:rsidP="007A3C4C" w:rsidRDefault="007A3C4C" w14:paraId="63537528" w14:textId="777777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Pr="00E03696" w:rsidR="007A3C4C" w:rsidTr="005638BE" w14:paraId="7BB4B690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A3C4C" w:rsidP="005638BE" w:rsidRDefault="007A3C4C" w14:paraId="13C26CA1" w14:textId="77777777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A3C4C" w:rsidP="005638BE" w:rsidRDefault="007A3C4C" w14:paraId="24CE21F3" w14:textId="77777777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A3C4C" w:rsidP="005638BE" w:rsidRDefault="007A3C4C" w14:paraId="12F9295E" w14:textId="77777777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Pr="00E03696" w:rsidR="007A3C4C" w:rsidTr="005638BE" w14:paraId="33B26C96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A3C4C" w:rsidP="005638BE" w:rsidRDefault="007A3C4C" w14:paraId="5ECCB416" w14:textId="77777777">
            <w:r w:rsidRPr="00E03696">
              <w:t>1.0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7A3C4C" w:rsidP="005638BE" w:rsidRDefault="007A3C4C" w14:paraId="6E25A0E8" w14:textId="77777777">
            <w:r w:rsidRPr="00E03696">
              <w:t>Oprettet ud fra de godkendte tekniske betingelser fra netselskaberne og Energinet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7A3C4C" w:rsidP="005638BE" w:rsidRDefault="002F47F4" w14:paraId="349ADA38" w14:textId="05C0A440">
            <w:r>
              <w:t>1</w:t>
            </w:r>
            <w:r w:rsidR="00207703">
              <w:t>6</w:t>
            </w:r>
            <w:r w:rsidR="00726929">
              <w:t>-01-2024</w:t>
            </w:r>
          </w:p>
        </w:tc>
      </w:tr>
    </w:tbl>
    <w:p w:rsidRPr="00E03696" w:rsidR="007A3C4C" w:rsidP="007A3C4C" w:rsidRDefault="007A3C4C" w14:paraId="5EFC92F4" w14:textId="77777777"/>
    <w:p w:rsidRPr="00E03696" w:rsidR="007A3C4C" w:rsidP="007A3C4C" w:rsidRDefault="007A3C4C" w14:paraId="1A9E7A07" w14:textId="77777777"/>
    <w:p w:rsidRPr="00E03696" w:rsidR="007A3C4C" w:rsidP="007A3C4C" w:rsidRDefault="007A3C4C" w14:paraId="4CBC1AC9" w14:textId="77777777"/>
    <w:p w:rsidR="007A3C4C" w:rsidP="007A3C4C" w:rsidRDefault="007A3C4C" w14:paraId="675C6C5B" w14:textId="77777777">
      <w:pPr>
        <w:sectPr w:rsidR="007A3C4C" w:rsidSect="005638BE">
          <w:headerReference w:type="even" r:id="rId9"/>
          <w:headerReference w:type="default" r:id="rId10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7A3C4C" w:rsidP="007A3C4C" w:rsidRDefault="007A3C4C" w14:paraId="5FB5C901" w14:textId="77777777">
      <w:pPr>
        <w:pStyle w:val="Overskrift1udennummer"/>
      </w:pPr>
      <w:bookmarkStart w:name="_Toc156314049" w:id="2"/>
      <w:r>
        <w:lastRenderedPageBreak/>
        <w:t>Indholdsfortegnelse</w:t>
      </w:r>
      <w:bookmarkEnd w:id="2"/>
    </w:p>
    <w:p w:rsidR="007A3C4C" w:rsidP="007A3C4C" w:rsidRDefault="007A3C4C" w14:paraId="5BED256C" w14:textId="77777777">
      <w:pPr>
        <w:pStyle w:val="Indholdsfortegnelse1"/>
      </w:pPr>
    </w:p>
    <w:p w:rsidR="00207703" w:rsidRDefault="007A3C4C" w14:paraId="17D420F6" w14:textId="72FED8DA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r>
        <w:rPr>
          <w:rFonts w:ascii="Times New Roman" w:hAnsi="Times New Roman" w:cs="Arial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caps/>
          <w:sz w:val="24"/>
          <w:szCs w:val="28"/>
        </w:rPr>
        <w:instrText xml:space="preserve"> TOC \o "1-2" \h \z \u \T "Overskrift 8;Bilag niv. 1, 1" \T "Overskrift 9;Appendiks niv. 1, 1"</w:instrText>
      </w:r>
      <w:r>
        <w:rPr>
          <w:rFonts w:ascii="Times New Roman" w:hAnsi="Times New Roman" w:cs="Arial"/>
          <w:caps/>
          <w:sz w:val="24"/>
          <w:szCs w:val="28"/>
        </w:rPr>
        <w:fldChar w:fldCharType="separate"/>
      </w:r>
      <w:hyperlink w:history="1" w:anchor="_Toc156314048">
        <w:r w:rsidRPr="00C742F8" w:rsidR="00207703">
          <w:rPr>
            <w:rStyle w:val="Hyperlink"/>
            <w:rFonts w:cstheme="minorHAnsi"/>
            <w:noProof/>
          </w:rPr>
          <w:t>Versionslog</w:t>
        </w:r>
        <w:r w:rsidR="00207703">
          <w:rPr>
            <w:noProof/>
            <w:webHidden/>
          </w:rPr>
          <w:tab/>
        </w:r>
        <w:r w:rsidR="00207703">
          <w:rPr>
            <w:noProof/>
            <w:webHidden/>
          </w:rPr>
          <w:fldChar w:fldCharType="begin"/>
        </w:r>
        <w:r w:rsidR="00207703">
          <w:rPr>
            <w:noProof/>
            <w:webHidden/>
          </w:rPr>
          <w:instrText xml:space="preserve"> PAGEREF _Toc156314048 \h </w:instrText>
        </w:r>
        <w:r w:rsidR="00207703">
          <w:rPr>
            <w:noProof/>
            <w:webHidden/>
          </w:rPr>
        </w:r>
        <w:r w:rsidR="00207703">
          <w:rPr>
            <w:noProof/>
            <w:webHidden/>
          </w:rPr>
          <w:fldChar w:fldCharType="separate"/>
        </w:r>
        <w:r w:rsidR="00207703">
          <w:rPr>
            <w:noProof/>
            <w:webHidden/>
          </w:rPr>
          <w:t>2</w:t>
        </w:r>
        <w:r w:rsidR="00207703">
          <w:rPr>
            <w:noProof/>
            <w:webHidden/>
          </w:rPr>
          <w:fldChar w:fldCharType="end"/>
        </w:r>
      </w:hyperlink>
    </w:p>
    <w:p w:rsidR="00207703" w:rsidRDefault="00207703" w14:paraId="40014A52" w14:textId="7A27E7A1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4049">
        <w:r w:rsidRPr="00C742F8">
          <w:rPr>
            <w:rStyle w:val="Hyperlink"/>
            <w:noProof/>
          </w:rPr>
          <w:t>Indholdsfortegnelse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7703" w:rsidP="00207703" w:rsidRDefault="00207703" w14:paraId="7092207F" w14:textId="6EDE0E3B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4050">
        <w:r w:rsidRPr="00C742F8">
          <w:rPr>
            <w:rStyle w:val="Hyperlink"/>
            <w:noProof/>
          </w:rPr>
          <w:t>Dokumentation – kategori C og 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7703" w:rsidRDefault="00207703" w14:paraId="30F5A92A" w14:textId="4E4BEA1D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4055">
        <w:r w:rsidRPr="00C742F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B1.8.</w:t>
        </w:r>
        <w:r w:rsidRPr="00C742F8">
          <w:rPr>
            <w:rStyle w:val="Hyperlink"/>
            <w:noProof/>
          </w:rPr>
          <w:t xml:space="preserve"> Dokumentation for synkrone energilageranlæg i kategori C og D (del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7703" w:rsidRDefault="00207703" w14:paraId="5B678201" w14:textId="44E05A2D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4056">
        <w:r w:rsidRPr="00C742F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B1.9.</w:t>
        </w:r>
        <w:r w:rsidRPr="00C742F8">
          <w:rPr>
            <w:rStyle w:val="Hyperlink"/>
            <w:noProof/>
          </w:rPr>
          <w:t xml:space="preserve"> Dokumentation for synkrone energilageranlæg i kategori C og D (del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07703" w:rsidRDefault="00207703" w14:paraId="2CF340B9" w14:textId="22C85D47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4057">
        <w:r w:rsidRPr="00C742F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B1.10.</w:t>
        </w:r>
        <w:r w:rsidRPr="00C742F8">
          <w:rPr>
            <w:rStyle w:val="Hyperlink"/>
            <w:noProof/>
          </w:rPr>
          <w:t xml:space="preserve"> Dokumentation for synkrone energilageranlæg i kategori C og D (del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A3C4C" w:rsidP="007A3C4C" w:rsidRDefault="007A3C4C" w14:paraId="1B118CBE" w14:textId="0B06C351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7A3C4C" w:rsidP="007A3C4C" w:rsidRDefault="007A3C4C" w14:paraId="0B511B9C" w14:textId="77777777">
      <w:pPr>
        <w:sectPr w:rsidR="007A3C4C" w:rsidSect="005638BE">
          <w:headerReference w:type="even" r:id="rId11"/>
          <w:headerReference w:type="default" r:id="rId12"/>
          <w:pgSz w:w="11907" w:h="16840" w:code="9"/>
          <w:pgMar w:top="1701" w:right="1701" w:bottom="1418" w:left="1701" w:header="851" w:footer="680" w:gutter="0"/>
          <w:cols w:space="708"/>
        </w:sectPr>
      </w:pPr>
    </w:p>
    <w:p w:rsidRPr="00207703" w:rsidR="007A3C4C" w:rsidP="007A3C4C" w:rsidRDefault="007A3C4C" w14:paraId="419CE732" w14:textId="0EFB6983">
      <w:pPr>
        <w:pStyle w:val="Overskrift8"/>
        <w:rPr>
          <w:rFonts w:ascii="Montserrat" w:hAnsi="Montserrat"/>
        </w:rPr>
      </w:pPr>
      <w:bookmarkStart w:name="_Toc156314050" w:id="3"/>
      <w:r w:rsidRPr="00207703">
        <w:rPr>
          <w:rFonts w:ascii="Montserrat" w:hAnsi="Montserrat"/>
        </w:rPr>
        <w:lastRenderedPageBreak/>
        <w:t xml:space="preserve">Dokumentation – kategori </w:t>
      </w:r>
      <w:r w:rsidRPr="00207703" w:rsidR="005F4C2E">
        <w:rPr>
          <w:rFonts w:ascii="Montserrat" w:hAnsi="Montserrat"/>
        </w:rPr>
        <w:t>C og D</w:t>
      </w:r>
      <w:bookmarkEnd w:id="3"/>
    </w:p>
    <w:p w:rsidRPr="00706248" w:rsidR="00706248" w:rsidP="00706248" w:rsidRDefault="00706248" w14:paraId="54AF341B" w14:textId="77777777">
      <w:pPr>
        <w:pStyle w:val="Listeafsnit"/>
        <w:keepNext/>
        <w:numPr>
          <w:ilvl w:val="0"/>
          <w:numId w:val="22"/>
        </w:numPr>
        <w:spacing w:before="200" w:after="40" w:line="240" w:lineRule="auto"/>
        <w:contextualSpacing w:val="0"/>
        <w:outlineLvl w:val="1"/>
        <w:rPr>
          <w:rFonts w:eastAsia="Times New Roman" w:cs="Times New Roman"/>
          <w:b/>
          <w:vanish/>
          <w:color w:val="246C99" w:themeColor="text2"/>
          <w:spacing w:val="15"/>
          <w:sz w:val="22"/>
          <w:szCs w:val="24"/>
          <w:lang w:eastAsia="da-DK"/>
        </w:rPr>
      </w:pPr>
      <w:bookmarkStart w:name="_Ref502926664" w:id="4"/>
      <w:bookmarkStart w:name="_Ref503087059" w:id="5"/>
      <w:bookmarkStart w:name="_Toc61523575" w:id="6"/>
      <w:bookmarkStart w:name="_Toc83304898" w:id="7"/>
      <w:bookmarkStart w:name="_Toc156314051" w:id="8"/>
      <w:bookmarkEnd w:id="8"/>
    </w:p>
    <w:p w:rsidRPr="00706248" w:rsidR="00706248" w:rsidP="00706248" w:rsidRDefault="00706248" w14:paraId="0EB45BF4" w14:textId="77777777">
      <w:pPr>
        <w:pStyle w:val="Listeafsnit"/>
        <w:keepNext/>
        <w:numPr>
          <w:ilvl w:val="1"/>
          <w:numId w:val="22"/>
        </w:numPr>
        <w:spacing w:before="200" w:after="40" w:line="240" w:lineRule="auto"/>
        <w:contextualSpacing w:val="0"/>
        <w:outlineLvl w:val="1"/>
        <w:rPr>
          <w:rFonts w:eastAsia="Times New Roman" w:cs="Times New Roman" w:asciiTheme="minorHAnsi" w:hAnsiTheme="minorHAnsi"/>
          <w:b/>
          <w:vanish/>
          <w:color w:val="246C99" w:themeColor="text2"/>
          <w:spacing w:val="15"/>
          <w:sz w:val="22"/>
          <w:szCs w:val="24"/>
          <w:lang w:eastAsia="da-DK"/>
        </w:rPr>
      </w:pPr>
      <w:bookmarkStart w:name="_Toc156314052" w:id="9"/>
      <w:bookmarkEnd w:id="9"/>
    </w:p>
    <w:p w:rsidRPr="00706248" w:rsidR="00706248" w:rsidP="00706248" w:rsidRDefault="00706248" w14:paraId="657A44D1" w14:textId="77777777">
      <w:pPr>
        <w:pStyle w:val="Listeafsnit"/>
        <w:keepNext/>
        <w:numPr>
          <w:ilvl w:val="1"/>
          <w:numId w:val="22"/>
        </w:numPr>
        <w:spacing w:before="200" w:after="40" w:line="240" w:lineRule="auto"/>
        <w:contextualSpacing w:val="0"/>
        <w:outlineLvl w:val="1"/>
        <w:rPr>
          <w:rFonts w:eastAsia="Times New Roman" w:cs="Times New Roman" w:asciiTheme="minorHAnsi" w:hAnsiTheme="minorHAnsi"/>
          <w:b/>
          <w:vanish/>
          <w:color w:val="246C99" w:themeColor="text2"/>
          <w:spacing w:val="15"/>
          <w:sz w:val="22"/>
          <w:szCs w:val="24"/>
          <w:lang w:eastAsia="da-DK"/>
        </w:rPr>
      </w:pPr>
      <w:bookmarkStart w:name="_Toc156314053" w:id="10"/>
      <w:bookmarkEnd w:id="10"/>
    </w:p>
    <w:p w:rsidRPr="00706248" w:rsidR="00706248" w:rsidP="00706248" w:rsidRDefault="00706248" w14:paraId="3829B897" w14:textId="77777777">
      <w:pPr>
        <w:pStyle w:val="Listeafsnit"/>
        <w:keepNext/>
        <w:numPr>
          <w:ilvl w:val="1"/>
          <w:numId w:val="22"/>
        </w:numPr>
        <w:spacing w:before="200" w:after="40" w:line="240" w:lineRule="auto"/>
        <w:contextualSpacing w:val="0"/>
        <w:outlineLvl w:val="1"/>
        <w:rPr>
          <w:rFonts w:eastAsia="Times New Roman" w:cs="Times New Roman" w:asciiTheme="minorHAnsi" w:hAnsiTheme="minorHAnsi"/>
          <w:b/>
          <w:vanish/>
          <w:color w:val="246C99" w:themeColor="text2"/>
          <w:spacing w:val="15"/>
          <w:sz w:val="22"/>
          <w:szCs w:val="24"/>
          <w:lang w:eastAsia="da-DK"/>
        </w:rPr>
      </w:pPr>
      <w:bookmarkStart w:name="_Toc156314054" w:id="11"/>
      <w:bookmarkEnd w:id="11"/>
    </w:p>
    <w:p w:rsidRPr="00207703" w:rsidR="007A3C4C" w:rsidP="00706248" w:rsidRDefault="007A3C4C" w14:paraId="3B5E337E" w14:textId="1EAEEF94">
      <w:pPr>
        <w:pStyle w:val="Bilagniv2"/>
        <w:rPr>
          <w:rFonts w:ascii="Montserrat" w:hAnsi="Montserrat"/>
        </w:rPr>
      </w:pPr>
      <w:bookmarkStart w:name="_Toc156314055" w:id="12"/>
      <w:r w:rsidRPr="00207703">
        <w:rPr>
          <w:rFonts w:ascii="Montserrat" w:hAnsi="Montserrat"/>
        </w:rPr>
        <w:t xml:space="preserve">Dokumentation for </w:t>
      </w:r>
      <w:r w:rsidRPr="00207703" w:rsidR="002F47F4">
        <w:rPr>
          <w:rFonts w:ascii="Montserrat" w:hAnsi="Montserrat"/>
        </w:rPr>
        <w:t xml:space="preserve">synkrone </w:t>
      </w:r>
      <w:r w:rsidRPr="00207703">
        <w:rPr>
          <w:rFonts w:ascii="Montserrat" w:hAnsi="Montserrat"/>
        </w:rPr>
        <w:t xml:space="preserve">energilageranlæg i kategori </w:t>
      </w:r>
      <w:bookmarkEnd w:id="4"/>
      <w:bookmarkEnd w:id="5"/>
      <w:bookmarkEnd w:id="6"/>
      <w:bookmarkEnd w:id="7"/>
      <w:r w:rsidRPr="00207703" w:rsidR="005F4C2E">
        <w:rPr>
          <w:rFonts w:ascii="Montserrat" w:hAnsi="Montserrat"/>
        </w:rPr>
        <w:t>C og D</w:t>
      </w:r>
      <w:r w:rsidRPr="00207703" w:rsidR="005638BE">
        <w:rPr>
          <w:rFonts w:ascii="Montserrat" w:hAnsi="Montserrat"/>
        </w:rPr>
        <w:t xml:space="preserve"> </w:t>
      </w:r>
      <w:r w:rsidRPr="00207703">
        <w:rPr>
          <w:rFonts w:ascii="Montserrat" w:hAnsi="Montserrat"/>
        </w:rPr>
        <w:t>(del 1)</w:t>
      </w:r>
      <w:bookmarkEnd w:id="12"/>
    </w:p>
    <w:p w:rsidR="005638BE" w:rsidP="002F47F4" w:rsidRDefault="002F47F4" w14:paraId="44F4770A" w14:textId="6DE6020B">
      <w:pPr>
        <w:rPr>
          <w:rFonts w:cstheme="minorHAnsi"/>
        </w:rPr>
      </w:pPr>
      <w:r w:rsidRPr="002F47F4">
        <w:t xml:space="preserve">Dokumentationen udfyldes med data for anlægget for at opnå </w:t>
      </w:r>
      <w:r w:rsidRPr="00207703">
        <w:rPr>
          <w:b/>
          <w:bCs/>
        </w:rPr>
        <w:t>idriftsættelsestilladelse</w:t>
      </w:r>
      <w:r w:rsidRPr="002F47F4">
        <w:t>, der giver tilladelse til at spændingssætte anlæggets interne net.</w:t>
      </w:r>
    </w:p>
    <w:p w:rsidRPr="00207703" w:rsidR="002F47F4" w:rsidP="00207703" w:rsidRDefault="002F47F4" w14:paraId="3995C9A1" w14:textId="4FE95417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726929" w:rsidR="007A3C4C" w:rsidTr="00207703" w14:paraId="7EFE4DC0" w14:textId="77777777">
        <w:trPr>
          <w:trHeight w:val="829"/>
        </w:trPr>
        <w:tc>
          <w:tcPr>
            <w:tcW w:w="3358" w:type="dxa"/>
            <w:hideMark/>
          </w:tcPr>
          <w:p w:rsidRPr="00726929" w:rsidR="007A3C4C" w:rsidP="00726929" w:rsidRDefault="00726929" w14:paraId="21D04422" w14:textId="4DB63B4D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Anlæggets navn:</w:t>
            </w:r>
          </w:p>
        </w:tc>
        <w:tc>
          <w:tcPr>
            <w:tcW w:w="4150" w:type="dxa"/>
          </w:tcPr>
          <w:p w:rsidRPr="00726929" w:rsidR="007A3C4C" w:rsidP="005638BE" w:rsidRDefault="007A3C4C" w14:paraId="0416EFE8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6CF4BF7D" w14:textId="77777777">
        <w:trPr>
          <w:trHeight w:val="316"/>
        </w:trPr>
        <w:tc>
          <w:tcPr>
            <w:tcW w:w="3358" w:type="dxa"/>
          </w:tcPr>
          <w:p w:rsidRPr="00726929" w:rsidR="007A3C4C" w:rsidP="005638BE" w:rsidRDefault="007A3C4C" w14:paraId="7CF9C0F9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navn og adresse: </w:t>
            </w:r>
          </w:p>
          <w:p w:rsidRPr="00726929" w:rsidR="007A3C4C" w:rsidP="005638BE" w:rsidRDefault="007A3C4C" w14:paraId="146D04F9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7A3C4C" w:rsidP="005638BE" w:rsidRDefault="007A3C4C" w14:paraId="35648951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51D78D73" w14:textId="77777777">
        <w:trPr>
          <w:trHeight w:val="316"/>
        </w:trPr>
        <w:tc>
          <w:tcPr>
            <w:tcW w:w="3358" w:type="dxa"/>
          </w:tcPr>
          <w:p w:rsidRPr="00726929" w:rsidR="007A3C4C" w:rsidP="005638BE" w:rsidRDefault="007A3C4C" w14:paraId="0463212A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telefonnummer: </w:t>
            </w:r>
          </w:p>
          <w:p w:rsidRPr="00726929" w:rsidR="007A3C4C" w:rsidP="005638BE" w:rsidRDefault="007A3C4C" w14:paraId="69FBFA62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7A3C4C" w:rsidP="005638BE" w:rsidRDefault="007A3C4C" w14:paraId="02C16F4D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719ED741" w14:textId="77777777">
        <w:trPr>
          <w:trHeight w:val="210"/>
        </w:trPr>
        <w:tc>
          <w:tcPr>
            <w:tcW w:w="3358" w:type="dxa"/>
          </w:tcPr>
          <w:p w:rsidRPr="00726929" w:rsidR="007A3C4C" w:rsidP="005638BE" w:rsidRDefault="007A3C4C" w14:paraId="555A62A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e-mail: </w:t>
            </w:r>
          </w:p>
          <w:p w:rsidRPr="00726929" w:rsidR="007A3C4C" w:rsidP="005638BE" w:rsidRDefault="007A3C4C" w14:paraId="0786698C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7A3C4C" w:rsidP="005638BE" w:rsidRDefault="007A3C4C" w14:paraId="4A8BD608" w14:textId="77777777">
            <w:pPr>
              <w:rPr>
                <w:rFonts w:cstheme="minorHAnsi"/>
              </w:rPr>
            </w:pPr>
          </w:p>
        </w:tc>
      </w:tr>
    </w:tbl>
    <w:p w:rsidR="00726929" w:rsidP="007A3C4C" w:rsidRDefault="005638BE" w14:paraId="0204E648" w14:textId="13BE5372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Beskrivelse af anlægget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5638BE" w:rsidTr="00207703" w14:paraId="2B87E192" w14:textId="77777777">
        <w:trPr>
          <w:trHeight w:val="802"/>
        </w:trPr>
        <w:tc>
          <w:tcPr>
            <w:tcW w:w="3397" w:type="dxa"/>
          </w:tcPr>
          <w:p w:rsidR="005638BE" w:rsidP="005638BE" w:rsidRDefault="005638BE" w14:paraId="3232BD14" w14:textId="698C2955">
            <w:pPr>
              <w:rPr>
                <w:lang w:eastAsia="da-DK"/>
              </w:rPr>
            </w:pPr>
            <w:r>
              <w:rPr>
                <w:lang w:eastAsia="da-DK"/>
              </w:rPr>
              <w:t>Fabrikant:</w:t>
            </w:r>
          </w:p>
        </w:tc>
        <w:tc>
          <w:tcPr>
            <w:tcW w:w="4111" w:type="dxa"/>
          </w:tcPr>
          <w:p w:rsidR="005638BE" w:rsidP="005638BE" w:rsidRDefault="005638BE" w14:paraId="5F8C7C42" w14:textId="77777777">
            <w:pPr>
              <w:rPr>
                <w:lang w:eastAsia="da-DK"/>
              </w:rPr>
            </w:pPr>
          </w:p>
        </w:tc>
      </w:tr>
      <w:tr w:rsidR="005638BE" w:rsidTr="005638BE" w14:paraId="2085CD37" w14:textId="77777777">
        <w:trPr>
          <w:trHeight w:val="802"/>
        </w:trPr>
        <w:tc>
          <w:tcPr>
            <w:tcW w:w="3397" w:type="dxa"/>
          </w:tcPr>
          <w:p w:rsidR="005638BE" w:rsidP="005638BE" w:rsidRDefault="005638BE" w14:paraId="34DF29AF" w14:textId="05762A2C">
            <w:pPr>
              <w:rPr>
                <w:lang w:eastAsia="da-DK"/>
              </w:rPr>
            </w:pPr>
            <w:r>
              <w:rPr>
                <w:lang w:eastAsia="da-DK"/>
              </w:rPr>
              <w:t>Model:</w:t>
            </w:r>
          </w:p>
        </w:tc>
        <w:tc>
          <w:tcPr>
            <w:tcW w:w="4111" w:type="dxa"/>
          </w:tcPr>
          <w:p w:rsidR="005638BE" w:rsidP="005638BE" w:rsidRDefault="005638BE" w14:paraId="704EF7D0" w14:textId="77777777">
            <w:pPr>
              <w:rPr>
                <w:lang w:eastAsia="da-DK"/>
              </w:rPr>
            </w:pPr>
          </w:p>
        </w:tc>
      </w:tr>
      <w:tr w:rsidR="005638BE" w:rsidTr="005638BE" w14:paraId="2957D619" w14:textId="77777777">
        <w:trPr>
          <w:trHeight w:val="802"/>
        </w:trPr>
        <w:tc>
          <w:tcPr>
            <w:tcW w:w="3397" w:type="dxa"/>
          </w:tcPr>
          <w:p w:rsidRPr="005638BE" w:rsidR="005638BE" w:rsidP="005638BE" w:rsidRDefault="005638BE" w14:paraId="3D2E4CDA" w14:textId="2E7479ED">
            <w:pPr>
              <w:rPr>
                <w:lang w:eastAsia="da-DK"/>
              </w:rPr>
            </w:pPr>
            <w:r>
              <w:rPr>
                <w:lang w:eastAsia="da-DK"/>
              </w:rPr>
              <w:t>Spænding i POC (</w:t>
            </w:r>
            <w:proofErr w:type="spellStart"/>
            <w:r>
              <w:rPr>
                <w:lang w:eastAsia="da-DK"/>
              </w:rPr>
              <w:t>U</w:t>
            </w:r>
            <w:r>
              <w:rPr>
                <w:vertAlign w:val="subscript"/>
                <w:lang w:eastAsia="da-DK"/>
              </w:rPr>
              <w:t>c</w:t>
            </w:r>
            <w:proofErr w:type="spellEnd"/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5638BE" w:rsidP="005638BE" w:rsidRDefault="005638BE" w14:paraId="34472B60" w14:textId="77777777">
            <w:pPr>
              <w:rPr>
                <w:lang w:eastAsia="da-DK"/>
              </w:rPr>
            </w:pPr>
          </w:p>
        </w:tc>
      </w:tr>
      <w:tr w:rsidR="005638BE" w:rsidTr="005638BE" w14:paraId="793DA574" w14:textId="77777777">
        <w:trPr>
          <w:trHeight w:val="802"/>
        </w:trPr>
        <w:tc>
          <w:tcPr>
            <w:tcW w:w="3397" w:type="dxa"/>
          </w:tcPr>
          <w:p w:rsidRPr="005638BE" w:rsidR="005638BE" w:rsidP="005638BE" w:rsidRDefault="005638BE" w14:paraId="4130AF99" w14:textId="5884CB82">
            <w:pPr>
              <w:rPr>
                <w:lang w:eastAsia="da-DK"/>
              </w:rPr>
            </w:pPr>
            <w:r>
              <w:rPr>
                <w:lang w:eastAsia="da-DK"/>
              </w:rPr>
              <w:t>Nominel effekt (P</w:t>
            </w:r>
            <w:r>
              <w:rPr>
                <w:vertAlign w:val="subscript"/>
                <w:lang w:eastAsia="da-DK"/>
              </w:rPr>
              <w:t>n</w:t>
            </w:r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5638BE" w:rsidP="005638BE" w:rsidRDefault="005638BE" w14:paraId="03CD6238" w14:textId="77777777">
            <w:pPr>
              <w:rPr>
                <w:lang w:eastAsia="da-DK"/>
              </w:rPr>
            </w:pPr>
          </w:p>
        </w:tc>
      </w:tr>
      <w:tr w:rsidR="005638BE" w:rsidTr="005638BE" w14:paraId="264C668D" w14:textId="77777777">
        <w:trPr>
          <w:trHeight w:val="802"/>
        </w:trPr>
        <w:tc>
          <w:tcPr>
            <w:tcW w:w="3397" w:type="dxa"/>
          </w:tcPr>
          <w:p w:rsidRPr="005638BE" w:rsidR="005638BE" w:rsidP="005638BE" w:rsidRDefault="005638BE" w14:paraId="5C561F47" w14:textId="6A568D14">
            <w:pPr>
              <w:rPr>
                <w:lang w:eastAsia="da-DK"/>
              </w:rPr>
            </w:pPr>
            <w:r>
              <w:rPr>
                <w:lang w:eastAsia="da-DK"/>
              </w:rPr>
              <w:t>Minimumseffekt (</w:t>
            </w:r>
            <w:proofErr w:type="spellStart"/>
            <w:r>
              <w:rPr>
                <w:lang w:eastAsia="da-DK"/>
              </w:rPr>
              <w:t>P</w:t>
            </w:r>
            <w:r>
              <w:rPr>
                <w:vertAlign w:val="subscript"/>
                <w:lang w:eastAsia="da-DK"/>
              </w:rPr>
              <w:t>min</w:t>
            </w:r>
            <w:proofErr w:type="spellEnd"/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5638BE" w:rsidP="005638BE" w:rsidRDefault="005638BE" w14:paraId="6EFACB0B" w14:textId="77777777">
            <w:pPr>
              <w:rPr>
                <w:lang w:eastAsia="da-DK"/>
              </w:rPr>
            </w:pPr>
          </w:p>
        </w:tc>
      </w:tr>
      <w:tr w:rsidR="005638BE" w:rsidTr="005638BE" w14:paraId="5A0D9E30" w14:textId="77777777">
        <w:trPr>
          <w:trHeight w:val="802"/>
        </w:trPr>
        <w:tc>
          <w:tcPr>
            <w:tcW w:w="3397" w:type="dxa"/>
          </w:tcPr>
          <w:p w:rsidR="005638BE" w:rsidP="005638BE" w:rsidRDefault="005638BE" w14:paraId="03C6BB52" w14:textId="30DD2DAD">
            <w:pPr>
              <w:rPr>
                <w:lang w:eastAsia="da-DK"/>
              </w:rPr>
            </w:pPr>
            <w:r>
              <w:rPr>
                <w:lang w:eastAsia="da-DK"/>
              </w:rPr>
              <w:t>Lagermedie – fabrikant:</w:t>
            </w:r>
          </w:p>
        </w:tc>
        <w:tc>
          <w:tcPr>
            <w:tcW w:w="4111" w:type="dxa"/>
          </w:tcPr>
          <w:p w:rsidR="005638BE" w:rsidP="005638BE" w:rsidRDefault="005638BE" w14:paraId="7A0CD9D4" w14:textId="77777777">
            <w:pPr>
              <w:rPr>
                <w:lang w:eastAsia="da-DK"/>
              </w:rPr>
            </w:pPr>
          </w:p>
        </w:tc>
      </w:tr>
      <w:tr w:rsidR="005638BE" w:rsidTr="005638BE" w14:paraId="3C1E97DD" w14:textId="77777777">
        <w:trPr>
          <w:trHeight w:val="802"/>
        </w:trPr>
        <w:tc>
          <w:tcPr>
            <w:tcW w:w="3397" w:type="dxa"/>
          </w:tcPr>
          <w:p w:rsidR="005638BE" w:rsidP="005638BE" w:rsidRDefault="005638BE" w14:paraId="0FE02169" w14:textId="18EA18EE">
            <w:pPr>
              <w:rPr>
                <w:lang w:eastAsia="da-DK"/>
              </w:rPr>
            </w:pPr>
            <w:r>
              <w:rPr>
                <w:lang w:eastAsia="da-DK"/>
              </w:rPr>
              <w:t>Lagermedie – model:</w:t>
            </w:r>
          </w:p>
        </w:tc>
        <w:tc>
          <w:tcPr>
            <w:tcW w:w="4111" w:type="dxa"/>
          </w:tcPr>
          <w:p w:rsidR="005638BE" w:rsidP="005638BE" w:rsidRDefault="005638BE" w14:paraId="246E722B" w14:textId="77777777">
            <w:pPr>
              <w:rPr>
                <w:lang w:eastAsia="da-DK"/>
              </w:rPr>
            </w:pPr>
          </w:p>
        </w:tc>
      </w:tr>
      <w:tr w:rsidR="005638BE" w:rsidTr="005638BE" w14:paraId="22FB3B39" w14:textId="77777777">
        <w:trPr>
          <w:trHeight w:val="802"/>
        </w:trPr>
        <w:tc>
          <w:tcPr>
            <w:tcW w:w="3397" w:type="dxa"/>
          </w:tcPr>
          <w:p w:rsidR="005638BE" w:rsidP="005638BE" w:rsidRDefault="005638BE" w14:paraId="4AB80BF7" w14:textId="5F0ABA5C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Lagermedie – </w:t>
            </w:r>
            <w:proofErr w:type="spellStart"/>
            <w:r>
              <w:rPr>
                <w:lang w:eastAsia="da-DK"/>
              </w:rPr>
              <w:t>udnytbar</w:t>
            </w:r>
            <w:proofErr w:type="spellEnd"/>
            <w:r>
              <w:rPr>
                <w:lang w:eastAsia="da-DK"/>
              </w:rPr>
              <w:t xml:space="preserve"> energikapacitet [kWh]:</w:t>
            </w:r>
          </w:p>
        </w:tc>
        <w:tc>
          <w:tcPr>
            <w:tcW w:w="4111" w:type="dxa"/>
          </w:tcPr>
          <w:p w:rsidR="005638BE" w:rsidP="005638BE" w:rsidRDefault="005638BE" w14:paraId="11AFDE99" w14:textId="77777777">
            <w:pPr>
              <w:rPr>
                <w:lang w:eastAsia="da-DK"/>
              </w:rPr>
            </w:pPr>
          </w:p>
        </w:tc>
      </w:tr>
    </w:tbl>
    <w:p w:rsidR="005638BE" w:rsidP="005638BE" w:rsidRDefault="00706248" w14:paraId="05EBB6C7" w14:textId="1E6CA375">
      <w:pPr>
        <w:pStyle w:val="Bilagniv4"/>
        <w:rPr>
          <w:rFonts w:ascii="Montserrat" w:hAnsi="Montserrat"/>
        </w:rPr>
      </w:pPr>
      <w:r>
        <w:rPr>
          <w:rFonts w:ascii="Montserrat" w:hAnsi="Montserrat"/>
        </w:rPr>
        <w:t>Maskintransformer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4387"/>
        <w:gridCol w:w="3402"/>
      </w:tblGrid>
      <w:tr w:rsidRPr="007E1ECB" w:rsidR="005638BE" w:rsidTr="005638BE" w14:paraId="39AC6E13" w14:textId="77777777">
        <w:trPr>
          <w:trHeight w:val="70"/>
        </w:trPr>
        <w:tc>
          <w:tcPr>
            <w:tcW w:w="4387" w:type="dxa"/>
          </w:tcPr>
          <w:p w:rsidRPr="00706248" w:rsidR="00706248" w:rsidP="00706248" w:rsidRDefault="00706248" w14:paraId="50FFD5B5" w14:textId="77777777">
            <w:pPr>
              <w:rPr>
                <w:rFonts w:cstheme="minorHAnsi"/>
                <w:szCs w:val="22"/>
              </w:rPr>
            </w:pPr>
            <w:r w:rsidRPr="00706248">
              <w:rPr>
                <w:rFonts w:cstheme="minorHAnsi"/>
                <w:szCs w:val="22"/>
              </w:rPr>
              <w:t xml:space="preserve">Er anlægget tilsluttet gennem en </w:t>
            </w:r>
            <w:proofErr w:type="spellStart"/>
            <w:r w:rsidRPr="00706248">
              <w:rPr>
                <w:rFonts w:cstheme="minorHAnsi"/>
                <w:szCs w:val="22"/>
              </w:rPr>
              <w:t>maskin</w:t>
            </w:r>
            <w:proofErr w:type="spellEnd"/>
            <w:r w:rsidRPr="00706248">
              <w:rPr>
                <w:rFonts w:cstheme="minorHAnsi"/>
                <w:szCs w:val="22"/>
              </w:rPr>
              <w:t>-transformer?</w:t>
            </w:r>
          </w:p>
          <w:p w:rsidRPr="00706248" w:rsidR="00706248" w:rsidP="00706248" w:rsidRDefault="00706248" w14:paraId="01B6701A" w14:textId="77777777">
            <w:pPr>
              <w:rPr>
                <w:rFonts w:cstheme="minorHAnsi"/>
                <w:szCs w:val="22"/>
              </w:rPr>
            </w:pPr>
          </w:p>
          <w:p w:rsidRPr="007E1ECB" w:rsidR="005638BE" w:rsidP="00706248" w:rsidRDefault="00706248" w14:paraId="616501E3" w14:textId="4EF745C6">
            <w:pPr>
              <w:rPr>
                <w:rFonts w:cstheme="minorHAnsi"/>
                <w:szCs w:val="22"/>
              </w:rPr>
            </w:pPr>
            <w:r w:rsidRPr="00706248">
              <w:rPr>
                <w:rFonts w:cstheme="minorHAnsi"/>
                <w:szCs w:val="22"/>
              </w:rPr>
              <w:t>Hvis ja, udfyld de resterende felter:</w:t>
            </w:r>
          </w:p>
        </w:tc>
        <w:tc>
          <w:tcPr>
            <w:tcW w:w="3402" w:type="dxa"/>
          </w:tcPr>
          <w:p w:rsidRPr="007E1ECB" w:rsidR="005638BE" w:rsidP="005638BE" w:rsidRDefault="005638BE" w14:paraId="7B065201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5638BE" w:rsidP="005638BE" w:rsidRDefault="005638BE" w14:paraId="3C84E9D3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638BE" w:rsidP="005638BE" w:rsidRDefault="005638BE" w14:paraId="520B081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638BE" w:rsidP="005638BE" w:rsidRDefault="005638BE" w14:paraId="0C412170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5638BE" w:rsidTr="005638BE" w14:paraId="70269D5F" w14:textId="77777777">
        <w:trPr>
          <w:trHeight w:val="70"/>
        </w:trPr>
        <w:tc>
          <w:tcPr>
            <w:tcW w:w="4387" w:type="dxa"/>
          </w:tcPr>
          <w:p w:rsidRPr="007E1ECB" w:rsidR="005638BE" w:rsidP="005638BE" w:rsidRDefault="005638BE" w14:paraId="2707A512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Fabrikant: </w:t>
            </w:r>
          </w:p>
          <w:p w:rsidRPr="007E1ECB" w:rsidR="005638BE" w:rsidP="005638BE" w:rsidRDefault="005638BE" w14:paraId="6B547908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3402" w:type="dxa"/>
          </w:tcPr>
          <w:p w:rsidRPr="007E1ECB" w:rsidR="005638BE" w:rsidP="005638BE" w:rsidRDefault="005638BE" w14:paraId="22B40B6A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5638BE" w:rsidTr="005638BE" w14:paraId="3630618B" w14:textId="77777777">
        <w:trPr>
          <w:trHeight w:val="70"/>
        </w:trPr>
        <w:tc>
          <w:tcPr>
            <w:tcW w:w="4387" w:type="dxa"/>
          </w:tcPr>
          <w:p w:rsidRPr="007E1ECB" w:rsidR="005638BE" w:rsidP="005638BE" w:rsidRDefault="005638BE" w14:paraId="14704ABD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Type/Model: </w:t>
            </w:r>
          </w:p>
          <w:p w:rsidRPr="007E1ECB" w:rsidR="005638BE" w:rsidP="005638BE" w:rsidRDefault="005638BE" w14:paraId="32EFE6A3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3402" w:type="dxa"/>
          </w:tcPr>
          <w:p w:rsidRPr="007E1ECB" w:rsidR="005638BE" w:rsidP="005638BE" w:rsidRDefault="005638BE" w14:paraId="386FDAF9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5638BE" w:rsidTr="005638BE" w14:paraId="28F024E2" w14:textId="77777777">
        <w:trPr>
          <w:trHeight w:val="70"/>
        </w:trPr>
        <w:tc>
          <w:tcPr>
            <w:tcW w:w="4387" w:type="dxa"/>
          </w:tcPr>
          <w:p w:rsidRPr="007E1ECB" w:rsidR="005638BE" w:rsidP="005638BE" w:rsidRDefault="005638BE" w14:paraId="791AD83A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</w:rPr>
              <w:t xml:space="preserve">Er der vedlagt detaljeret dokumentation for </w:t>
            </w:r>
            <w:r w:rsidRPr="007E1ECB">
              <w:rPr>
                <w:rFonts w:cstheme="minorHAnsi"/>
                <w:szCs w:val="22"/>
              </w:rPr>
              <w:t xml:space="preserve">transformer? </w:t>
            </w:r>
          </w:p>
          <w:p w:rsidRPr="007E1ECB" w:rsidR="005638BE" w:rsidP="005638BE" w:rsidRDefault="005638BE" w14:paraId="15E614E5" w14:textId="77777777">
            <w:pPr>
              <w:rPr>
                <w:rFonts w:cstheme="minorHAnsi"/>
                <w:szCs w:val="22"/>
              </w:rPr>
            </w:pPr>
          </w:p>
          <w:p w:rsidRPr="007E1ECB" w:rsidR="005638BE" w:rsidP="005638BE" w:rsidRDefault="005638BE" w14:paraId="36BC575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5638BE" w:rsidP="005638BE" w:rsidRDefault="005638BE" w14:paraId="72700071" w14:textId="77777777">
            <w:pPr>
              <w:rPr>
                <w:rFonts w:cstheme="minorHAnsi"/>
                <w:szCs w:val="22"/>
              </w:rPr>
            </w:pPr>
          </w:p>
          <w:p w:rsidRPr="007E1ECB" w:rsidR="005638BE" w:rsidP="005638BE" w:rsidRDefault="005638BE" w14:paraId="4DCDECB4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3402" w:type="dxa"/>
          </w:tcPr>
          <w:p w:rsidRPr="007E1ECB" w:rsidR="005638BE" w:rsidP="005638BE" w:rsidRDefault="005638BE" w14:paraId="6FFEA6C1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5638BE" w:rsidP="005638BE" w:rsidRDefault="005638BE" w14:paraId="1750338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638BE" w:rsidP="005638BE" w:rsidRDefault="005638BE" w14:paraId="7AD472DD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5638BE" w:rsidP="005638BE" w:rsidRDefault="005638BE" w14:paraId="43477F6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5638BE" w:rsidRDefault="005638BE" w14:paraId="4A31DB9D" w14:textId="77777777"/>
    <w:p w:rsidR="002F47F4" w:rsidP="002F47F4" w:rsidRDefault="002F47F4" w14:paraId="351BBD49" w14:textId="3DC8DAE6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Elkvalitet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59D19420" w14:textId="77777777">
        <w:tc>
          <w:tcPr>
            <w:tcW w:w="6799" w:type="dxa"/>
          </w:tcPr>
          <w:p w:rsidRPr="007E1ECB" w:rsidR="002F47F4" w:rsidP="0025202F" w:rsidRDefault="002F47F4" w14:paraId="46203C9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emissionsværdierne beregnet? </w:t>
            </w:r>
          </w:p>
          <w:p w:rsidRPr="007E1ECB" w:rsidR="002F47F4" w:rsidP="0025202F" w:rsidRDefault="002F47F4" w14:paraId="5DC1EA90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7350717F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701F178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73D5D88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6DE08816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2F47F4" w:rsidTr="0025202F" w14:paraId="069F0894" w14:textId="77777777">
        <w:tc>
          <w:tcPr>
            <w:tcW w:w="6799" w:type="dxa"/>
          </w:tcPr>
          <w:p w:rsidRPr="007E1ECB" w:rsidR="002F47F4" w:rsidP="0025202F" w:rsidRDefault="002F47F4" w14:paraId="582C6B4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emissionsværdierne målt? </w:t>
            </w:r>
          </w:p>
          <w:p w:rsidRPr="007E1ECB" w:rsidR="002F47F4" w:rsidP="0025202F" w:rsidRDefault="002F47F4" w14:paraId="3B1BC8CD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33F323A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2F47F4" w:rsidP="0025202F" w:rsidRDefault="002F47F4" w14:paraId="11ACC7C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2C797AB5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4B6541ED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3950BA64" w14:textId="77777777">
        <w:tc>
          <w:tcPr>
            <w:tcW w:w="6799" w:type="dxa"/>
          </w:tcPr>
          <w:p w:rsidRPr="007E1ECB" w:rsidR="002F47F4" w:rsidP="0025202F" w:rsidRDefault="002F47F4" w14:paraId="1E18C35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der vedlagt en rapport med dokumentation for, at beregningerne eller målingerne overholder emissionskravene? </w:t>
            </w:r>
          </w:p>
          <w:p w:rsidRPr="007E1ECB" w:rsidR="002F47F4" w:rsidP="0025202F" w:rsidRDefault="002F47F4" w14:paraId="370A0B6A" w14:textId="77777777">
            <w:pPr>
              <w:rPr>
                <w:rFonts w:cstheme="minorHAnsi"/>
              </w:rPr>
            </w:pPr>
          </w:p>
          <w:p w:rsidRPr="007E1ECB" w:rsidR="002F47F4" w:rsidP="0025202F" w:rsidRDefault="002F47F4" w14:paraId="1764A73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2F47F4" w:rsidP="0025202F" w:rsidRDefault="002F47F4" w14:paraId="0B6ED9CC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36A6162A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2F47F4" w:rsidP="0025202F" w:rsidRDefault="002F47F4" w14:paraId="1CAD25C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398FC31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5B3C7491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207703" w:rsidR="002F47F4" w:rsidP="002F47F4" w:rsidRDefault="002F47F4" w14:paraId="2D9A1D84" w14:textId="3A95CABA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Hurtige spændingsændringer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14B4D2BC" w14:textId="77777777">
        <w:trPr>
          <w:trHeight w:val="694"/>
        </w:trPr>
        <w:tc>
          <w:tcPr>
            <w:tcW w:w="6799" w:type="dxa"/>
          </w:tcPr>
          <w:p w:rsidRPr="002F47F4" w:rsidR="002F47F4" w:rsidP="002F47F4" w:rsidRDefault="002F47F4" w14:paraId="012643CF" w14:textId="77777777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Overholder energilageranlægget grænseværdien for hurtige spændingsændringer angivet i kapitel 2 §16 eller kapitel 6 §73 gældende for transmissionstilsluttede energilageranlæg?</w:t>
            </w:r>
          </w:p>
          <w:p w:rsidRPr="002F47F4" w:rsidR="002F47F4" w:rsidP="002F47F4" w:rsidRDefault="002F47F4" w14:paraId="34041F1C" w14:textId="77777777">
            <w:pPr>
              <w:rPr>
                <w:rFonts w:cstheme="minorHAnsi"/>
              </w:rPr>
            </w:pPr>
          </w:p>
          <w:p w:rsidR="002F47F4" w:rsidP="002F47F4" w:rsidRDefault="002F47F4" w14:paraId="4181B7C4" w14:textId="77777777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Hvis Ja, henvisning til dokumentation:</w:t>
            </w:r>
          </w:p>
          <w:p w:rsidRPr="007E1ECB" w:rsidR="002F47F4" w:rsidP="002F47F4" w:rsidRDefault="002F47F4" w14:paraId="0B930C3B" w14:textId="1D2A56E2">
            <w:pPr>
              <w:rPr>
                <w:rFonts w:cstheme="minorHAnsi"/>
                <w:szCs w:val="22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2348E304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2F47F4" w:rsidP="0025202F" w:rsidRDefault="002F47F4" w14:paraId="3E39D10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4B155C8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0D8A7B9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207703" w:rsidR="002F47F4" w:rsidP="00207703" w:rsidRDefault="002F47F4" w14:paraId="1DD32339" w14:textId="1DF646E8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2935AEEE" w14:textId="77777777">
        <w:tc>
          <w:tcPr>
            <w:tcW w:w="6799" w:type="dxa"/>
          </w:tcPr>
          <w:p w:rsidR="002F47F4" w:rsidP="0025202F" w:rsidRDefault="002F47F4" w14:paraId="5443B905" w14:textId="6FF788AC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Overstiger DC-indholdet ved normal drift grænseværdierne sat i kapitel 2 §14 eller kapitel 6 §73 gældende for transmissionstilsluttede energilageranlæg?</w:t>
            </w:r>
          </w:p>
          <w:p w:rsidRPr="007E1ECB" w:rsidR="002F47F4" w:rsidP="0025202F" w:rsidRDefault="002F47F4" w14:paraId="58744B40" w14:textId="77777777">
            <w:pPr>
              <w:rPr>
                <w:rFonts w:cstheme="minorHAnsi"/>
              </w:rPr>
            </w:pPr>
          </w:p>
          <w:p w:rsidRPr="007E1ECB" w:rsidR="002F47F4" w:rsidP="0025202F" w:rsidRDefault="002F47F4" w14:paraId="451DD20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Nej, henvisning til dokumentation: </w:t>
            </w:r>
          </w:p>
          <w:p w:rsidRPr="007E1ECB" w:rsidR="002F47F4" w:rsidP="0025202F" w:rsidRDefault="002F47F4" w14:paraId="758673DB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42179E02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1F15798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15E4493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71D8E77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2F47F4" w:rsidP="002F47F4" w:rsidRDefault="002F47F4" w14:paraId="17C03FD9" w14:textId="5D34C67C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Spændingsubalance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0E4D9703" w14:textId="77777777">
        <w:tc>
          <w:tcPr>
            <w:tcW w:w="6799" w:type="dxa"/>
          </w:tcPr>
          <w:p w:rsidRPr="007E1ECB" w:rsidR="002F47F4" w:rsidP="0025202F" w:rsidRDefault="002F47F4" w14:paraId="09FB6487" w14:textId="003C7B2F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Er anlægget balanceret 3-faset, som specificeret i kapitel 3 §40</w:t>
            </w:r>
            <w:r>
              <w:rPr>
                <w:rFonts w:cstheme="minorHAnsi"/>
              </w:rPr>
              <w:t>?</w:t>
            </w:r>
          </w:p>
          <w:p w:rsidR="002F47F4" w:rsidP="0025202F" w:rsidRDefault="002F47F4" w14:paraId="724FA32C" w14:textId="77777777">
            <w:pPr>
              <w:rPr>
                <w:rFonts w:cstheme="minorHAnsi"/>
                <w:szCs w:val="22"/>
              </w:rPr>
            </w:pPr>
          </w:p>
          <w:p w:rsidRPr="007E1ECB" w:rsidR="002F47F4" w:rsidP="0025202F" w:rsidRDefault="002F47F4" w14:paraId="0C4C4166" w14:textId="4D0FCD9B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2F47F4" w:rsidP="0025202F" w:rsidRDefault="002F47F4" w14:paraId="0EEBC3F1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05C8BD29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010D81C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7E374A8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2A3354E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2F47F4" w:rsidP="002F47F4" w:rsidRDefault="002F47F4" w14:paraId="2B0016A8" w14:textId="4C64FD0A">
      <w:pPr>
        <w:pStyle w:val="Bilagniv4"/>
        <w:rPr>
          <w:rFonts w:ascii="Montserrat" w:hAnsi="Montserrat"/>
        </w:rPr>
      </w:pPr>
      <w:proofErr w:type="spellStart"/>
      <w:r w:rsidRPr="00207703">
        <w:rPr>
          <w:rFonts w:ascii="Montserrat" w:hAnsi="Montserrat"/>
        </w:rPr>
        <w:t>Flicker</w:t>
      </w:r>
      <w:proofErr w:type="spellEnd"/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5434D932" w14:textId="77777777">
        <w:tc>
          <w:tcPr>
            <w:tcW w:w="6799" w:type="dxa"/>
          </w:tcPr>
          <w:p w:rsidR="002F47F4" w:rsidP="0025202F" w:rsidRDefault="002F47F4" w14:paraId="05B4AD0A" w14:textId="7F7B2BF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Grænseværiderne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 w:rsidRPr="002F47F4">
              <w:rPr>
                <w:rFonts w:cstheme="minorHAnsi"/>
              </w:rPr>
              <w:t>flickerbidraget</w:t>
            </w:r>
            <w:proofErr w:type="spellEnd"/>
            <w:r w:rsidRPr="002F47F4">
              <w:rPr>
                <w:rFonts w:cstheme="minorHAnsi"/>
              </w:rPr>
              <w:t xml:space="preserve"> for </w:t>
            </w:r>
            <w:proofErr w:type="spellStart"/>
            <w:r w:rsidRPr="002F47F4">
              <w:rPr>
                <w:rFonts w:cstheme="minorHAnsi"/>
              </w:rPr>
              <w:t>energilageranlægg</w:t>
            </w:r>
            <w:proofErr w:type="spellEnd"/>
            <w:r>
              <w:rPr>
                <w:rFonts w:cstheme="minorHAnsi"/>
              </w:rPr>
              <w:t xml:space="preserve"> fastsættes af den relevante systemoperatør som beskrevet i </w:t>
            </w:r>
            <w:r w:rsidRPr="002F47F4">
              <w:rPr>
                <w:rFonts w:cstheme="minorHAnsi"/>
              </w:rPr>
              <w:t xml:space="preserve">kapitel 4 §47 eller kapitel 6 §73 gældende for transmissionstilsluttede energilageranlæg? </w:t>
            </w:r>
          </w:p>
          <w:p w:rsidR="002F47F4" w:rsidP="0025202F" w:rsidRDefault="002F47F4" w14:paraId="750BE808" w14:textId="6B5C5CD2">
            <w:pPr>
              <w:rPr>
                <w:rFonts w:cstheme="minorHAnsi"/>
              </w:rPr>
            </w:pPr>
            <w:r>
              <w:rPr>
                <w:rFonts w:cstheme="minorHAnsi"/>
              </w:rPr>
              <w:t>Er kravet overholdt?</w:t>
            </w:r>
          </w:p>
          <w:p w:rsidRPr="007E1ECB" w:rsidR="002F47F4" w:rsidP="0025202F" w:rsidRDefault="002F47F4" w14:paraId="79357B62" w14:textId="77777777">
            <w:pPr>
              <w:rPr>
                <w:rFonts w:cstheme="minorHAnsi"/>
              </w:rPr>
            </w:pPr>
          </w:p>
          <w:p w:rsidRPr="007E1ECB" w:rsidR="002F47F4" w:rsidP="0025202F" w:rsidRDefault="002F47F4" w14:paraId="7F5F177E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2F47F4" w:rsidP="0025202F" w:rsidRDefault="002F47F4" w14:paraId="12189A64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54E7B6C8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585C094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5DDD7F0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155E0D6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2F47F4" w:rsidP="002F47F4" w:rsidRDefault="002F47F4" w14:paraId="0F9C6465" w14:textId="73AA5AE9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35E7AF0E" w14:textId="77777777">
        <w:tc>
          <w:tcPr>
            <w:tcW w:w="6799" w:type="dxa"/>
          </w:tcPr>
          <w:p w:rsidR="002F47F4" w:rsidP="002F47F4" w:rsidRDefault="002F47F4" w14:paraId="79D10570" w14:textId="3D5BAA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Spændingsgrænseværdierne for harmoniske overtoner fastsættes af relevante systemoperatør som beskrevet </w:t>
            </w:r>
            <w:r w:rsidRPr="002F47F4">
              <w:rPr>
                <w:rFonts w:cstheme="minorHAnsi"/>
              </w:rPr>
              <w:t xml:space="preserve">i kapitel 4 §48 eller kapitel 6 §73 gældende for transmissionstilsluttede energilageranlæg? </w:t>
            </w:r>
          </w:p>
          <w:p w:rsidR="002F47F4" w:rsidP="002F47F4" w:rsidRDefault="002F47F4" w14:paraId="193AB630" w14:textId="5C2F9A3C">
            <w:pPr>
              <w:rPr>
                <w:rFonts w:cstheme="minorHAnsi"/>
              </w:rPr>
            </w:pPr>
            <w:r>
              <w:rPr>
                <w:rFonts w:cstheme="minorHAnsi"/>
              </w:rPr>
              <w:t>Er kravet overholdt?</w:t>
            </w:r>
          </w:p>
          <w:p w:rsidRPr="002F47F4" w:rsidR="002F47F4" w:rsidP="002F47F4" w:rsidRDefault="002F47F4" w14:paraId="66888D8D" w14:textId="77777777">
            <w:pPr>
              <w:rPr>
                <w:rFonts w:cstheme="minorHAnsi"/>
              </w:rPr>
            </w:pPr>
          </w:p>
          <w:p w:rsidRPr="007E1ECB" w:rsidR="002F47F4" w:rsidP="002F47F4" w:rsidRDefault="002F47F4" w14:paraId="54757B12" w14:textId="62CA8AC1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Hvis Ja, henvisning til dokumentation:</w:t>
            </w:r>
          </w:p>
          <w:p w:rsidRPr="007E1ECB" w:rsidR="002F47F4" w:rsidP="0025202F" w:rsidRDefault="002F47F4" w14:paraId="39FF47E4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2F47F4" w:rsidP="0025202F" w:rsidRDefault="002F47F4" w14:paraId="1175D451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705EDCC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02487E5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32244E9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2F47F4" w:rsidP="002F47F4" w:rsidRDefault="002F47F4" w14:paraId="5C462CCB" w14:textId="7DB41DE6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Interharmoniske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2F47F4" w:rsidTr="0025202F" w14:paraId="1204279A" w14:textId="77777777">
        <w:trPr>
          <w:trHeight w:val="2478"/>
        </w:trPr>
        <w:tc>
          <w:tcPr>
            <w:tcW w:w="6799" w:type="dxa"/>
          </w:tcPr>
          <w:p w:rsidR="002F47F4" w:rsidP="0025202F" w:rsidRDefault="002F47F4" w14:paraId="05654F74" w14:textId="33F030C0">
            <w:pPr>
              <w:rPr>
                <w:rFonts w:cstheme="minorHAnsi"/>
              </w:rPr>
            </w:pPr>
            <w:r>
              <w:rPr>
                <w:rFonts w:cstheme="minorHAnsi"/>
              </w:rPr>
              <w:t>Spændingsgrænseværdierne for interharmoniske overtoner fastsættes af relevante systemoperatør som beskrevet i</w:t>
            </w:r>
            <w:r w:rsidRPr="002F47F4">
              <w:rPr>
                <w:rFonts w:cstheme="minorHAnsi"/>
              </w:rPr>
              <w:t xml:space="preserve"> kapitel 4 §49 eller kapitel 6 §73 gældende for transmissionstilsluttede energilageranlæg?</w:t>
            </w:r>
          </w:p>
          <w:p w:rsidR="002F47F4" w:rsidP="0025202F" w:rsidRDefault="002F47F4" w14:paraId="3AE1ECF8" w14:textId="7486B239">
            <w:pPr>
              <w:rPr>
                <w:rFonts w:cstheme="minorHAnsi"/>
              </w:rPr>
            </w:pPr>
            <w:r>
              <w:rPr>
                <w:rFonts w:cstheme="minorHAnsi"/>
              </w:rPr>
              <w:t>Er kravet overholdt?</w:t>
            </w:r>
          </w:p>
          <w:p w:rsidRPr="007E1ECB" w:rsidR="002F47F4" w:rsidP="0025202F" w:rsidRDefault="002F47F4" w14:paraId="1077CAB2" w14:textId="77777777">
            <w:pPr>
              <w:rPr>
                <w:rFonts w:cstheme="minorHAnsi"/>
              </w:rPr>
            </w:pPr>
          </w:p>
          <w:p w:rsidRPr="002F47F4" w:rsidR="002F47F4" w:rsidP="00207703" w:rsidRDefault="002F47F4" w14:paraId="671F0F46" w14:textId="7440AD5D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</w:tc>
        <w:tc>
          <w:tcPr>
            <w:tcW w:w="993" w:type="dxa"/>
          </w:tcPr>
          <w:p w:rsidRPr="007E1ECB" w:rsidR="002F47F4" w:rsidP="0025202F" w:rsidRDefault="002F47F4" w14:paraId="2D99D2D0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01393C0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0BBF759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4B0ECE1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2F47F4" w:rsidP="002F47F4" w:rsidRDefault="002F47F4" w14:paraId="0AA021E0" w14:textId="49A3B3B1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Forstyrrelser i intervallet 2-9kHz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Pr="007E1ECB" w:rsidR="002F47F4" w:rsidTr="0025202F" w14:paraId="636A39FB" w14:textId="77777777">
        <w:tc>
          <w:tcPr>
            <w:tcW w:w="6799" w:type="dxa"/>
          </w:tcPr>
          <w:p w:rsidRPr="002F47F4" w:rsidR="002F47F4" w:rsidP="002F47F4" w:rsidRDefault="002F47F4" w14:paraId="1C29A014" w14:textId="77777777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 xml:space="preserve">Emission af forstyrrelser med frekvenser mellem 2 og 9 kHz fastlægges af elforsyningsvirksomheden som beskrevet i kapitel 4 §50 eller kapitel 6 §73 gældende for transmissionstilsluttede energilageranlæg? </w:t>
            </w:r>
          </w:p>
          <w:p w:rsidRPr="002F47F4" w:rsidR="002F47F4" w:rsidP="002F47F4" w:rsidRDefault="002F47F4" w14:paraId="03EEE8A0" w14:textId="77777777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Er kravet overholdt?</w:t>
            </w:r>
          </w:p>
          <w:p w:rsidRPr="002F47F4" w:rsidR="002F47F4" w:rsidP="002F47F4" w:rsidRDefault="002F47F4" w14:paraId="7F5EEEEE" w14:textId="77777777">
            <w:pPr>
              <w:rPr>
                <w:rFonts w:cstheme="minorHAnsi"/>
              </w:rPr>
            </w:pPr>
          </w:p>
          <w:p w:rsidRPr="007E1ECB" w:rsidR="002F47F4" w:rsidP="002F47F4" w:rsidRDefault="002F47F4" w14:paraId="6FB7BAC9" w14:textId="78011220">
            <w:pPr>
              <w:rPr>
                <w:rFonts w:cstheme="minorHAnsi"/>
              </w:rPr>
            </w:pPr>
            <w:r w:rsidRPr="002F47F4">
              <w:rPr>
                <w:rFonts w:cstheme="minorHAnsi"/>
              </w:rPr>
              <w:t>Hvis Ja, henvisning til dokumentation:</w:t>
            </w:r>
          </w:p>
          <w:p w:rsidRPr="007E1ECB" w:rsidR="002F47F4" w:rsidP="0025202F" w:rsidRDefault="002F47F4" w14:paraId="7685B20B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7E1ECB" w:rsidR="002F47F4" w:rsidP="0025202F" w:rsidRDefault="002F47F4" w14:paraId="020C481C" w14:textId="77777777">
            <w:pPr>
              <w:jc w:val="right"/>
              <w:rPr>
                <w:rFonts w:cstheme="minorHAnsi"/>
              </w:rPr>
            </w:pPr>
          </w:p>
          <w:p w:rsidRPr="007E1ECB" w:rsidR="002F47F4" w:rsidP="0025202F" w:rsidRDefault="002F47F4" w14:paraId="2C37143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58105F9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2F47F4" w:rsidP="0025202F" w:rsidRDefault="002F47F4" w14:paraId="07304F98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F47F4" w:rsidR="002F47F4" w:rsidP="002F47F4" w:rsidRDefault="002F47F4" w14:paraId="225AF918" w14:textId="24914124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Beskyttelse</w:t>
      </w:r>
    </w:p>
    <w:p w:rsidRPr="002F47F4" w:rsidR="002F47F4" w:rsidP="00207703" w:rsidRDefault="002F47F4" w14:paraId="2D352AEA" w14:textId="4F2844CE">
      <w:pPr>
        <w:pStyle w:val="Bilagniv4"/>
        <w:rPr>
          <w:rFonts w:ascii="Montserrat" w:hAnsi="Montserrat"/>
        </w:rPr>
      </w:pPr>
      <w:r w:rsidRPr="00342C8A">
        <w:rPr>
          <w:rFonts w:ascii="Montserrat" w:hAnsi="Montserrat"/>
        </w:rPr>
        <w:t>Relæindstillinger</w:t>
      </w:r>
    </w:p>
    <w:p w:rsidRPr="00D814B7" w:rsidR="002F47F4" w:rsidP="00207703" w:rsidRDefault="002F47F4" w14:paraId="4F5CFF8B" w14:textId="7A667E20">
      <w:r w:rsidRPr="002F47F4">
        <w:rPr>
          <w:lang w:eastAsia="da-DK"/>
        </w:rPr>
        <w:t>I nedenstående tabel angives de aktuelle værdier på idriftsættelsestidspunktet.</w:t>
      </w:r>
    </w:p>
    <w:tbl>
      <w:tblPr>
        <w:tblStyle w:val="Tabel-Gitter"/>
        <w:tblW w:w="793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1129"/>
      </w:tblGrid>
      <w:tr w:rsidRPr="007E1ECB" w:rsidR="002F47F4" w:rsidTr="0025202F" w14:paraId="2E5DB6A0" w14:textId="77777777">
        <w:trPr>
          <w:trHeight w:val="367"/>
        </w:trPr>
        <w:tc>
          <w:tcPr>
            <w:tcW w:w="2694" w:type="dxa"/>
          </w:tcPr>
          <w:p w:rsidRPr="007E1ECB" w:rsidR="002F47F4" w:rsidP="0025202F" w:rsidRDefault="002F47F4" w14:paraId="5EC4A70F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fldChar w:fldCharType="begin"/>
            </w:r>
            <w:r w:rsidRPr="007E1ECB">
              <w:rPr>
                <w:rFonts w:cstheme="minorHAnsi"/>
                <w:b/>
              </w:rPr>
              <w:instrText xml:space="preserve"> </w:instrText>
            </w:r>
            <w:r w:rsidRPr="007E1ECB">
              <w:rPr>
                <w:rFonts w:cstheme="minorHAnsi"/>
                <w:b/>
              </w:rPr>
              <w:fldChar w:fldCharType="end"/>
            </w:r>
            <w:r w:rsidRPr="007E1ECB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7E1ECB" w:rsidR="002F47F4" w:rsidP="0025202F" w:rsidRDefault="002F47F4" w14:paraId="3949CD95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7E1ECB" w:rsidR="002F47F4" w:rsidP="0025202F" w:rsidRDefault="002F47F4" w14:paraId="5F60A385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Indstilling</w:t>
            </w:r>
          </w:p>
        </w:tc>
        <w:tc>
          <w:tcPr>
            <w:tcW w:w="2263" w:type="dxa"/>
            <w:gridSpan w:val="2"/>
          </w:tcPr>
          <w:p w:rsidRPr="007E1ECB" w:rsidR="002F47F4" w:rsidP="0025202F" w:rsidRDefault="002F47F4" w14:paraId="196E0FB8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Funktionstid</w:t>
            </w:r>
          </w:p>
        </w:tc>
      </w:tr>
      <w:tr w:rsidRPr="007E1ECB" w:rsidR="002F47F4" w:rsidTr="0025202F" w14:paraId="509C5DE6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5C33D51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Overspænding (trin 3)</w:t>
            </w:r>
          </w:p>
        </w:tc>
        <w:tc>
          <w:tcPr>
            <w:tcW w:w="992" w:type="dxa"/>
          </w:tcPr>
          <w:p w:rsidRPr="007E1ECB" w:rsidR="002F47F4" w:rsidP="0025202F" w:rsidRDefault="002F47F4" w14:paraId="4B83B431" w14:textId="77777777">
            <w:pPr>
              <w:jc w:val="center"/>
              <w:rPr>
                <w:rFonts w:cstheme="minorHAnsi"/>
                <w:vertAlign w:val="subscript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&gt;&gt;&gt;</w:t>
            </w:r>
          </w:p>
        </w:tc>
        <w:tc>
          <w:tcPr>
            <w:tcW w:w="1276" w:type="dxa"/>
          </w:tcPr>
          <w:p w:rsidRPr="007E1ECB" w:rsidR="002F47F4" w:rsidP="0025202F" w:rsidRDefault="002F47F4" w14:paraId="16A4A2E8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450A4F5C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7E1ECB" w:rsidR="002F47F4" w:rsidP="0025202F" w:rsidRDefault="002F47F4" w14:paraId="3793554A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2A3BBBB2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ms</w:t>
            </w:r>
          </w:p>
        </w:tc>
      </w:tr>
      <w:tr w:rsidRPr="007E1ECB" w:rsidR="002F47F4" w:rsidTr="0025202F" w14:paraId="4C3ED95C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19CB304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:rsidRPr="007E1ECB" w:rsidR="002F47F4" w:rsidP="0025202F" w:rsidRDefault="002F47F4" w14:paraId="2307C09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7E1ECB" w:rsidR="002F47F4" w:rsidP="0025202F" w:rsidRDefault="002F47F4" w14:paraId="7B749F3F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440E22C8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7E1ECB" w:rsidR="002F47F4" w:rsidP="0025202F" w:rsidRDefault="002F47F4" w14:paraId="6D5925E6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100FE131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ms</w:t>
            </w:r>
          </w:p>
        </w:tc>
      </w:tr>
      <w:tr w:rsidRPr="007E1ECB" w:rsidR="002F47F4" w:rsidTr="0025202F" w14:paraId="575A86B2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22257FFB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:rsidRPr="007E1ECB" w:rsidR="002F47F4" w:rsidP="0025202F" w:rsidRDefault="002F47F4" w14:paraId="13AB86B2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2F47F4" w:rsidP="0025202F" w:rsidRDefault="002F47F4" w14:paraId="365B0B38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5DCA31C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2F47F4" w:rsidP="0025202F" w:rsidRDefault="002F47F4" w14:paraId="30E51968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600C6A6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</w:tr>
      <w:tr w:rsidRPr="007E1ECB" w:rsidR="002F47F4" w:rsidTr="0025202F" w14:paraId="731532AE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46EE4AFB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:rsidRPr="007E1ECB" w:rsidR="002F47F4" w:rsidP="0025202F" w:rsidRDefault="002F47F4" w14:paraId="3EBF63BD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7E1ECB" w:rsidR="002F47F4" w:rsidP="0025202F" w:rsidRDefault="002F47F4" w14:paraId="4F621A5B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019A06F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2F47F4" w:rsidP="0025202F" w:rsidRDefault="002F47F4" w14:paraId="0D0975B7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3EF5B45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</w:tr>
      <w:tr w:rsidRPr="007E1ECB" w:rsidR="002F47F4" w:rsidTr="0025202F" w14:paraId="0BEDC3EC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0F462C1C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:rsidRPr="007E1ECB" w:rsidR="002F47F4" w:rsidP="0025202F" w:rsidRDefault="002F47F4" w14:paraId="1216DB0F" w14:textId="77777777">
            <w:pPr>
              <w:jc w:val="center"/>
              <w:rPr>
                <w:rFonts w:cstheme="minorHAnsi"/>
                <w:i/>
              </w:rPr>
            </w:pPr>
            <w:r w:rsidRPr="007E1ECB">
              <w:rPr>
                <w:rFonts w:cstheme="minorHAnsi"/>
                <w:i/>
              </w:rPr>
              <w:t>f</w:t>
            </w:r>
            <w:r w:rsidRPr="007E1ECB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2F47F4" w:rsidP="0025202F" w:rsidRDefault="002F47F4" w14:paraId="11DE7A5C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1F08DFD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7E1ECB" w:rsidR="002F47F4" w:rsidP="0025202F" w:rsidRDefault="002F47F4" w14:paraId="327FC200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6A4248B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2F47F4" w:rsidTr="0025202F" w14:paraId="399E55D5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3B81E3DD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:rsidRPr="007E1ECB" w:rsidR="002F47F4" w:rsidP="0025202F" w:rsidRDefault="002F47F4" w14:paraId="010F78CB" w14:textId="77777777">
            <w:pPr>
              <w:jc w:val="center"/>
              <w:rPr>
                <w:rFonts w:cstheme="minorHAnsi"/>
                <w:i/>
              </w:rPr>
            </w:pPr>
            <w:r w:rsidRPr="007E1ECB">
              <w:rPr>
                <w:rFonts w:cstheme="minorHAnsi"/>
                <w:i/>
              </w:rPr>
              <w:t>f</w:t>
            </w:r>
            <w:r w:rsidRPr="007E1ECB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7E1ECB" w:rsidR="002F47F4" w:rsidP="0025202F" w:rsidRDefault="002F47F4" w14:paraId="4999BF9D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2A58C8E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7E1ECB" w:rsidR="002F47F4" w:rsidP="0025202F" w:rsidRDefault="002F47F4" w14:paraId="2B1FDCD9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00683AA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2F47F4" w:rsidTr="0025202F" w14:paraId="677BCFC4" w14:textId="77777777">
        <w:trPr>
          <w:trHeight w:val="400"/>
        </w:trPr>
        <w:tc>
          <w:tcPr>
            <w:tcW w:w="2694" w:type="dxa"/>
          </w:tcPr>
          <w:p w:rsidRPr="007E1ECB" w:rsidR="002F47F4" w:rsidP="0025202F" w:rsidRDefault="002F47F4" w14:paraId="0A4FA55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Frekvensændring</w:t>
            </w:r>
          </w:p>
        </w:tc>
        <w:tc>
          <w:tcPr>
            <w:tcW w:w="992" w:type="dxa"/>
          </w:tcPr>
          <w:p w:rsidRPr="007E1ECB" w:rsidR="002F47F4" w:rsidP="0025202F" w:rsidRDefault="002F47F4" w14:paraId="2C8613F5" w14:textId="77777777">
            <w:pPr>
              <w:jc w:val="center"/>
              <w:rPr>
                <w:rFonts w:cstheme="minorHAnsi"/>
                <w:iCs/>
              </w:rPr>
            </w:pPr>
            <w:r w:rsidRPr="007E1ECB">
              <w:rPr>
                <w:rFonts w:cstheme="minorHAnsi"/>
                <w:iCs/>
              </w:rPr>
              <w:t>df/</w:t>
            </w:r>
            <w:proofErr w:type="spellStart"/>
            <w:r w:rsidRPr="007E1ECB">
              <w:rPr>
                <w:rFonts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:rsidRPr="007E1ECB" w:rsidR="002F47F4" w:rsidP="0025202F" w:rsidRDefault="002F47F4" w14:paraId="2EB85753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2F47F4" w:rsidP="0025202F" w:rsidRDefault="002F47F4" w14:paraId="70FAE34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:rsidRPr="007E1ECB" w:rsidR="002F47F4" w:rsidP="0025202F" w:rsidRDefault="002F47F4" w14:paraId="63ED98EB" w14:textId="77777777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Pr="007E1ECB" w:rsidR="002F47F4" w:rsidP="0025202F" w:rsidRDefault="002F47F4" w14:paraId="2D105AE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2F47F4" w:rsidTr="0025202F" w14:paraId="561532F8" w14:textId="77777777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7933" w:type="dxa"/>
            <w:gridSpan w:val="6"/>
          </w:tcPr>
          <w:p w:rsidRPr="007E1ECB" w:rsidR="002F47F4" w:rsidP="0025202F" w:rsidRDefault="002F47F4" w14:paraId="13DE8479" w14:textId="77777777">
            <w:pPr>
              <w:rPr>
                <w:rFonts w:cstheme="minorHAnsi"/>
              </w:rPr>
            </w:pPr>
          </w:p>
          <w:p w:rsidRPr="007E1ECB" w:rsidR="002F47F4" w:rsidP="0025202F" w:rsidRDefault="002F47F4" w14:paraId="5A8CC98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Henvisning til dokumentation for beskyttelsesfunktionerne:</w:t>
            </w:r>
          </w:p>
          <w:p w:rsidRPr="007E1ECB" w:rsidR="002F47F4" w:rsidP="0025202F" w:rsidRDefault="002F47F4" w14:paraId="661B58DD" w14:textId="77777777">
            <w:pPr>
              <w:rPr>
                <w:rFonts w:cstheme="minorHAnsi"/>
              </w:rPr>
            </w:pPr>
          </w:p>
          <w:p w:rsidRPr="007E1ECB" w:rsidR="002F47F4" w:rsidP="0025202F" w:rsidRDefault="002F47F4" w14:paraId="422D11EB" w14:textId="77777777">
            <w:pPr>
              <w:rPr>
                <w:rFonts w:cstheme="minorHAnsi"/>
              </w:rPr>
            </w:pPr>
          </w:p>
        </w:tc>
      </w:tr>
    </w:tbl>
    <w:p w:rsidRPr="002F47F4" w:rsidR="002F47F4" w:rsidP="002F47F4" w:rsidRDefault="002F47F4" w14:paraId="0C5F154B" w14:textId="77777777">
      <w:pPr>
        <w:rPr>
          <w:lang w:eastAsia="da-DK"/>
        </w:rPr>
      </w:pPr>
    </w:p>
    <w:p w:rsidRPr="002F47F4" w:rsidR="002F47F4" w:rsidP="002F47F4" w:rsidRDefault="002F47F4" w14:paraId="75C1A74A" w14:textId="77777777">
      <w:pPr>
        <w:rPr>
          <w:lang w:eastAsia="da-DK"/>
        </w:rPr>
      </w:pPr>
    </w:p>
    <w:p w:rsidR="00FF46DC" w:rsidP="00207703" w:rsidRDefault="00FF46DC" w14:paraId="188DA569" w14:textId="77777777">
      <w:pPr>
        <w:pStyle w:val="Bilagniv3"/>
        <w:numPr>
          <w:ilvl w:val="0"/>
          <w:numId w:val="0"/>
        </w:numPr>
        <w:rPr>
          <w:rFonts w:ascii="Montserrat" w:hAnsi="Montserrat"/>
        </w:rPr>
      </w:pPr>
    </w:p>
    <w:p w:rsidRPr="00207703" w:rsidR="002F47F4" w:rsidP="002F47F4" w:rsidRDefault="002F47F4" w14:paraId="1D6E616D" w14:textId="6A9CB30B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Krav til simuleringsmodel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Pr="007E1ECB" w:rsidR="002F47F4" w:rsidTr="0025202F" w14:paraId="7D46E410" w14:textId="77777777">
        <w:trPr>
          <w:trHeight w:val="70"/>
        </w:trPr>
        <w:tc>
          <w:tcPr>
            <w:tcW w:w="6938" w:type="dxa"/>
          </w:tcPr>
          <w:p w:rsidRPr="007E1ECB" w:rsidR="002F47F4" w:rsidP="0025202F" w:rsidRDefault="002F47F4" w14:paraId="03B50C05" w14:textId="203F0E46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simuleringsmodellerne, der er specificeret i </w:t>
            </w:r>
            <w:r>
              <w:rPr>
                <w:rFonts w:cstheme="minorHAnsi"/>
                <w:szCs w:val="22"/>
              </w:rPr>
              <w:t>kapitel 5</w:t>
            </w:r>
            <w:r w:rsidRPr="007E1ECB">
              <w:rPr>
                <w:rFonts w:cstheme="minorHAnsi"/>
                <w:szCs w:val="22"/>
              </w:rPr>
              <w:t xml:space="preserve"> </w:t>
            </w:r>
            <w:r w:rsidRPr="002F47F4">
              <w:rPr>
                <w:rFonts w:cstheme="minorHAnsi"/>
              </w:rPr>
              <w:t>§</w:t>
            </w:r>
            <w:r>
              <w:rPr>
                <w:rFonts w:cstheme="minorHAnsi"/>
              </w:rPr>
              <w:t xml:space="preserve">78 </w:t>
            </w:r>
            <w:r w:rsidRPr="007E1ECB">
              <w:rPr>
                <w:rFonts w:cstheme="minorHAnsi"/>
                <w:szCs w:val="22"/>
              </w:rPr>
              <w:t>indsendt til Energinet?</w:t>
            </w:r>
          </w:p>
        </w:tc>
        <w:tc>
          <w:tcPr>
            <w:tcW w:w="992" w:type="dxa"/>
          </w:tcPr>
          <w:p w:rsidRPr="007E1ECB" w:rsidR="002F47F4" w:rsidP="0025202F" w:rsidRDefault="002F47F4" w14:paraId="539ABF0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729F7DF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2F47F4" w:rsidP="0025202F" w:rsidRDefault="002F47F4" w14:paraId="6BB0EB7C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="002F47F4" w:rsidP="002F47F4" w:rsidRDefault="002F47F4" w14:paraId="3877CF9E" w14:textId="0D120ADA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7E1ECB" w:rsidR="002F47F4" w:rsidTr="0025202F" w14:paraId="0656529D" w14:textId="77777777">
        <w:trPr>
          <w:trHeight w:val="567"/>
        </w:trPr>
        <w:tc>
          <w:tcPr>
            <w:tcW w:w="2650" w:type="dxa"/>
            <w:hideMark/>
          </w:tcPr>
          <w:p w:rsidRPr="007E1ECB" w:rsidR="002F47F4" w:rsidP="0025202F" w:rsidRDefault="002F47F4" w14:paraId="4AB7063F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Dato: </w:t>
            </w:r>
          </w:p>
        </w:tc>
        <w:tc>
          <w:tcPr>
            <w:tcW w:w="4857" w:type="dxa"/>
          </w:tcPr>
          <w:p w:rsidRPr="007E1ECB" w:rsidR="002F47F4" w:rsidP="0025202F" w:rsidRDefault="002F47F4" w14:paraId="6A7785D6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09A3EE21" w14:textId="77777777">
        <w:trPr>
          <w:trHeight w:val="567"/>
        </w:trPr>
        <w:tc>
          <w:tcPr>
            <w:tcW w:w="2650" w:type="dxa"/>
            <w:hideMark/>
          </w:tcPr>
          <w:p w:rsidRPr="007E1ECB" w:rsidR="002F47F4" w:rsidP="0025202F" w:rsidRDefault="002F47F4" w14:paraId="38AC0BC8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7" w:type="dxa"/>
          </w:tcPr>
          <w:p w:rsidRPr="007E1ECB" w:rsidR="002F47F4" w:rsidP="0025202F" w:rsidRDefault="002F47F4" w14:paraId="3B4CBAB8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6AB5B034" w14:textId="77777777">
        <w:trPr>
          <w:trHeight w:val="567"/>
        </w:trPr>
        <w:tc>
          <w:tcPr>
            <w:tcW w:w="2650" w:type="dxa"/>
            <w:hideMark/>
          </w:tcPr>
          <w:p w:rsidRPr="007E1ECB" w:rsidR="002F47F4" w:rsidP="0025202F" w:rsidRDefault="002F47F4" w14:paraId="70F30DD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7" w:type="dxa"/>
          </w:tcPr>
          <w:p w:rsidRPr="007E1ECB" w:rsidR="002F47F4" w:rsidP="0025202F" w:rsidRDefault="002F47F4" w14:paraId="37664D71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5FC63533" w14:textId="77777777">
        <w:trPr>
          <w:trHeight w:val="567"/>
        </w:trPr>
        <w:tc>
          <w:tcPr>
            <w:tcW w:w="2650" w:type="dxa"/>
            <w:hideMark/>
          </w:tcPr>
          <w:p w:rsidRPr="007E1ECB" w:rsidR="002F47F4" w:rsidP="0025202F" w:rsidRDefault="002F47F4" w14:paraId="5735B805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57" w:type="dxa"/>
          </w:tcPr>
          <w:p w:rsidRPr="007E1ECB" w:rsidR="002F47F4" w:rsidP="0025202F" w:rsidRDefault="002F47F4" w14:paraId="42E17EB1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396F130F" w14:textId="77777777">
        <w:trPr>
          <w:trHeight w:val="567"/>
        </w:trPr>
        <w:tc>
          <w:tcPr>
            <w:tcW w:w="2650" w:type="dxa"/>
          </w:tcPr>
          <w:p w:rsidRPr="007E1ECB" w:rsidR="002F47F4" w:rsidP="0025202F" w:rsidRDefault="002F47F4" w14:paraId="51F3CAC1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7" w:type="dxa"/>
          </w:tcPr>
          <w:p w:rsidRPr="007E1ECB" w:rsidR="002F47F4" w:rsidP="0025202F" w:rsidRDefault="002F47F4" w14:paraId="10B6372A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2F47F4" w:rsidTr="0025202F" w14:paraId="2928E0E2" w14:textId="77777777">
        <w:trPr>
          <w:trHeight w:val="567"/>
        </w:trPr>
        <w:tc>
          <w:tcPr>
            <w:tcW w:w="2650" w:type="dxa"/>
          </w:tcPr>
          <w:p w:rsidRPr="007E1ECB" w:rsidR="002F47F4" w:rsidP="0025202F" w:rsidRDefault="002F47F4" w14:paraId="753B0741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7" w:type="dxa"/>
          </w:tcPr>
          <w:p w:rsidRPr="007E1ECB" w:rsidR="002F47F4" w:rsidP="0025202F" w:rsidRDefault="002F47F4" w14:paraId="74923C86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25202F" w:rsidR="002F47F4" w:rsidP="002F47F4" w:rsidRDefault="002F47F4" w14:paraId="25CC8799" w14:textId="170CEDDA">
      <w:pPr>
        <w:pStyle w:val="Bilagniv2"/>
        <w:rPr>
          <w:rFonts w:ascii="Montserrat" w:hAnsi="Montserrat"/>
        </w:rPr>
      </w:pPr>
      <w:bookmarkStart w:name="_Toc156314056" w:id="13"/>
      <w:r w:rsidRPr="0025202F">
        <w:rPr>
          <w:rFonts w:ascii="Montserrat" w:hAnsi="Montserrat"/>
        </w:rPr>
        <w:t xml:space="preserve">Dokumentation for </w:t>
      </w:r>
      <w:r>
        <w:rPr>
          <w:rFonts w:ascii="Montserrat" w:hAnsi="Montserrat"/>
        </w:rPr>
        <w:t xml:space="preserve">synkrone </w:t>
      </w:r>
      <w:r w:rsidRPr="0025202F">
        <w:rPr>
          <w:rFonts w:ascii="Montserrat" w:hAnsi="Montserrat"/>
        </w:rPr>
        <w:t>energilageranlæg i kategori C og D</w:t>
      </w:r>
      <w:r>
        <w:rPr>
          <w:rFonts w:ascii="Montserrat" w:hAnsi="Montserrat"/>
        </w:rPr>
        <w:t xml:space="preserve"> </w:t>
      </w:r>
      <w:r w:rsidRPr="0025202F">
        <w:rPr>
          <w:rFonts w:ascii="Montserrat" w:hAnsi="Montserrat"/>
        </w:rPr>
        <w:t xml:space="preserve">(del </w:t>
      </w:r>
      <w:r>
        <w:rPr>
          <w:rFonts w:ascii="Montserrat" w:hAnsi="Montserrat"/>
        </w:rPr>
        <w:t>2</w:t>
      </w:r>
      <w:r w:rsidRPr="0025202F">
        <w:rPr>
          <w:rFonts w:ascii="Montserrat" w:hAnsi="Montserrat"/>
        </w:rPr>
        <w:t>)</w:t>
      </w:r>
      <w:bookmarkEnd w:id="13"/>
    </w:p>
    <w:p w:rsidR="002F47F4" w:rsidP="002F47F4" w:rsidRDefault="002F47F4" w14:paraId="7AD4C751" w14:textId="2C0EB6F5">
      <w:r w:rsidRPr="002F47F4">
        <w:t xml:space="preserve">Dokumentationen udfyldes med data for anlægget for at opnå den </w:t>
      </w:r>
      <w:r w:rsidRPr="00207703">
        <w:rPr>
          <w:b/>
          <w:bCs/>
        </w:rPr>
        <w:t xml:space="preserve">midlertidige </w:t>
      </w:r>
      <w:proofErr w:type="spellStart"/>
      <w:r w:rsidRPr="00207703">
        <w:rPr>
          <w:b/>
          <w:bCs/>
        </w:rPr>
        <w:t>net-tilslutningstilladelse</w:t>
      </w:r>
      <w:proofErr w:type="spellEnd"/>
      <w:r w:rsidRPr="002F47F4">
        <w:t xml:space="preserve"> og sendes til elforsyningsvirksomheden.</w:t>
      </w:r>
    </w:p>
    <w:p w:rsidRPr="00207703" w:rsidR="002F47F4" w:rsidP="002F47F4" w:rsidRDefault="002F47F4" w14:paraId="17026B13" w14:textId="01EB195D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726929" w:rsidR="002F47F4" w:rsidTr="0025202F" w14:paraId="78766AD9" w14:textId="77777777">
        <w:trPr>
          <w:trHeight w:val="829"/>
        </w:trPr>
        <w:tc>
          <w:tcPr>
            <w:tcW w:w="3358" w:type="dxa"/>
            <w:hideMark/>
          </w:tcPr>
          <w:p w:rsidRPr="00726929" w:rsidR="002F47F4" w:rsidP="0025202F" w:rsidRDefault="002F47F4" w14:paraId="1D883A1B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Anlæggets navn:</w:t>
            </w:r>
          </w:p>
        </w:tc>
        <w:tc>
          <w:tcPr>
            <w:tcW w:w="4150" w:type="dxa"/>
          </w:tcPr>
          <w:p w:rsidRPr="00726929" w:rsidR="002F47F4" w:rsidP="0025202F" w:rsidRDefault="002F47F4" w14:paraId="0E29E658" w14:textId="77777777">
            <w:pPr>
              <w:rPr>
                <w:rFonts w:cstheme="minorHAnsi"/>
              </w:rPr>
            </w:pPr>
          </w:p>
        </w:tc>
      </w:tr>
      <w:tr w:rsidRPr="00726929" w:rsidR="00FF46DC" w:rsidTr="0025202F" w14:paraId="21B102AE" w14:textId="77777777">
        <w:trPr>
          <w:trHeight w:val="829"/>
        </w:trPr>
        <w:tc>
          <w:tcPr>
            <w:tcW w:w="3358" w:type="dxa"/>
          </w:tcPr>
          <w:p w:rsidRPr="00726929" w:rsidR="00FF46DC" w:rsidP="0025202F" w:rsidRDefault="00FF46DC" w14:paraId="1F63E5CB" w14:textId="2F55B1AB">
            <w:pPr>
              <w:rPr>
                <w:rFonts w:cstheme="minorHAnsi"/>
              </w:rPr>
            </w:pPr>
            <w:r w:rsidRPr="00FF46DC">
              <w:rPr>
                <w:rFonts w:cstheme="minorHAnsi"/>
              </w:rPr>
              <w:t xml:space="preserve">Global Service Relation </w:t>
            </w:r>
            <w:proofErr w:type="spellStart"/>
            <w:r w:rsidRPr="00FF46DC">
              <w:rPr>
                <w:rFonts w:cstheme="minorHAnsi"/>
              </w:rPr>
              <w:t>Number</w:t>
            </w:r>
            <w:proofErr w:type="spellEnd"/>
            <w:r w:rsidRPr="00FF46DC">
              <w:rPr>
                <w:rFonts w:cstheme="minorHAnsi"/>
              </w:rPr>
              <w:t xml:space="preserve"> (GSRN-nummer):</w:t>
            </w:r>
          </w:p>
        </w:tc>
        <w:tc>
          <w:tcPr>
            <w:tcW w:w="4150" w:type="dxa"/>
          </w:tcPr>
          <w:p w:rsidRPr="00726929" w:rsidR="00FF46DC" w:rsidP="0025202F" w:rsidRDefault="00FF46DC" w14:paraId="567355D7" w14:textId="77777777">
            <w:pPr>
              <w:rPr>
                <w:rFonts w:cstheme="minorHAnsi"/>
              </w:rPr>
            </w:pPr>
          </w:p>
        </w:tc>
      </w:tr>
      <w:tr w:rsidRPr="00726929" w:rsidR="002F47F4" w:rsidTr="0025202F" w14:paraId="4D3175F3" w14:textId="77777777">
        <w:trPr>
          <w:trHeight w:val="316"/>
        </w:trPr>
        <w:tc>
          <w:tcPr>
            <w:tcW w:w="3358" w:type="dxa"/>
          </w:tcPr>
          <w:p w:rsidRPr="00726929" w:rsidR="002F47F4" w:rsidP="0025202F" w:rsidRDefault="002F47F4" w14:paraId="71EDFF77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navn og adresse: </w:t>
            </w:r>
          </w:p>
          <w:p w:rsidRPr="00726929" w:rsidR="002F47F4" w:rsidP="0025202F" w:rsidRDefault="002F47F4" w14:paraId="526E6327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2F47F4" w:rsidP="0025202F" w:rsidRDefault="002F47F4" w14:paraId="6FDEB0CC" w14:textId="77777777">
            <w:pPr>
              <w:rPr>
                <w:rFonts w:cstheme="minorHAnsi"/>
              </w:rPr>
            </w:pPr>
          </w:p>
        </w:tc>
      </w:tr>
      <w:tr w:rsidRPr="00726929" w:rsidR="002F47F4" w:rsidTr="0025202F" w14:paraId="44217246" w14:textId="77777777">
        <w:trPr>
          <w:trHeight w:val="316"/>
        </w:trPr>
        <w:tc>
          <w:tcPr>
            <w:tcW w:w="3358" w:type="dxa"/>
          </w:tcPr>
          <w:p w:rsidRPr="00726929" w:rsidR="002F47F4" w:rsidP="0025202F" w:rsidRDefault="002F47F4" w14:paraId="7D86BE38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telefonnummer: </w:t>
            </w:r>
          </w:p>
          <w:p w:rsidRPr="00726929" w:rsidR="002F47F4" w:rsidP="0025202F" w:rsidRDefault="002F47F4" w14:paraId="353C6D78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2F47F4" w:rsidP="0025202F" w:rsidRDefault="002F47F4" w14:paraId="6A4069A3" w14:textId="77777777">
            <w:pPr>
              <w:rPr>
                <w:rFonts w:cstheme="minorHAnsi"/>
              </w:rPr>
            </w:pPr>
          </w:p>
        </w:tc>
      </w:tr>
      <w:tr w:rsidRPr="00726929" w:rsidR="002F47F4" w:rsidTr="0025202F" w14:paraId="30FCFBC1" w14:textId="77777777">
        <w:trPr>
          <w:trHeight w:val="210"/>
        </w:trPr>
        <w:tc>
          <w:tcPr>
            <w:tcW w:w="3358" w:type="dxa"/>
          </w:tcPr>
          <w:p w:rsidRPr="00726929" w:rsidR="002F47F4" w:rsidP="0025202F" w:rsidRDefault="002F47F4" w14:paraId="5229BC06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e-mail: </w:t>
            </w:r>
          </w:p>
          <w:p w:rsidRPr="00726929" w:rsidR="002F47F4" w:rsidP="0025202F" w:rsidRDefault="002F47F4" w14:paraId="261F0ECB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2F47F4" w:rsidP="0025202F" w:rsidRDefault="002F47F4" w14:paraId="108748B5" w14:textId="77777777">
            <w:pPr>
              <w:rPr>
                <w:rFonts w:cstheme="minorHAnsi"/>
              </w:rPr>
            </w:pPr>
          </w:p>
        </w:tc>
      </w:tr>
    </w:tbl>
    <w:p w:rsidRPr="00D814B7" w:rsidR="002F47F4" w:rsidP="00207703" w:rsidRDefault="002F47F4" w14:paraId="040ECB6E" w14:textId="77777777"/>
    <w:p w:rsidR="00E90DD5" w:rsidP="007A3C4C" w:rsidRDefault="00E90DD5" w14:paraId="09967F15" w14:textId="72CD2BE1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Beskrivelse af anlægget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E90DD5" w:rsidTr="0025202F" w14:paraId="7DE61B43" w14:textId="77777777">
        <w:trPr>
          <w:trHeight w:val="802"/>
        </w:trPr>
        <w:tc>
          <w:tcPr>
            <w:tcW w:w="3397" w:type="dxa"/>
          </w:tcPr>
          <w:p w:rsidR="00E90DD5" w:rsidP="0025202F" w:rsidRDefault="00E90DD5" w14:paraId="56F1B476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Fabrikant:</w:t>
            </w:r>
          </w:p>
        </w:tc>
        <w:tc>
          <w:tcPr>
            <w:tcW w:w="4111" w:type="dxa"/>
          </w:tcPr>
          <w:p w:rsidR="00E90DD5" w:rsidP="0025202F" w:rsidRDefault="00E90DD5" w14:paraId="11A4E4B1" w14:textId="77777777">
            <w:pPr>
              <w:rPr>
                <w:lang w:eastAsia="da-DK"/>
              </w:rPr>
            </w:pPr>
          </w:p>
        </w:tc>
      </w:tr>
      <w:tr w:rsidR="00E90DD5" w:rsidTr="0025202F" w14:paraId="07221CCE" w14:textId="77777777">
        <w:trPr>
          <w:trHeight w:val="802"/>
        </w:trPr>
        <w:tc>
          <w:tcPr>
            <w:tcW w:w="3397" w:type="dxa"/>
          </w:tcPr>
          <w:p w:rsidR="00E90DD5" w:rsidP="0025202F" w:rsidRDefault="00E90DD5" w14:paraId="7FB0C5AF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Model:</w:t>
            </w:r>
          </w:p>
        </w:tc>
        <w:tc>
          <w:tcPr>
            <w:tcW w:w="4111" w:type="dxa"/>
          </w:tcPr>
          <w:p w:rsidR="00E90DD5" w:rsidP="0025202F" w:rsidRDefault="00E90DD5" w14:paraId="3B9CBD97" w14:textId="77777777">
            <w:pPr>
              <w:rPr>
                <w:lang w:eastAsia="da-DK"/>
              </w:rPr>
            </w:pPr>
          </w:p>
        </w:tc>
      </w:tr>
      <w:tr w:rsidR="00E90DD5" w:rsidTr="0025202F" w14:paraId="3A042B6C" w14:textId="77777777">
        <w:trPr>
          <w:trHeight w:val="802"/>
        </w:trPr>
        <w:tc>
          <w:tcPr>
            <w:tcW w:w="3397" w:type="dxa"/>
          </w:tcPr>
          <w:p w:rsidRPr="005638BE" w:rsidR="00E90DD5" w:rsidP="0025202F" w:rsidRDefault="00E90DD5" w14:paraId="42B7C13C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Spænding i POC (</w:t>
            </w:r>
            <w:proofErr w:type="spellStart"/>
            <w:r>
              <w:rPr>
                <w:lang w:eastAsia="da-DK"/>
              </w:rPr>
              <w:t>U</w:t>
            </w:r>
            <w:r>
              <w:rPr>
                <w:vertAlign w:val="subscript"/>
                <w:lang w:eastAsia="da-DK"/>
              </w:rPr>
              <w:t>c</w:t>
            </w:r>
            <w:proofErr w:type="spellEnd"/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E90DD5" w:rsidP="0025202F" w:rsidRDefault="00E90DD5" w14:paraId="1E7CEFB1" w14:textId="77777777">
            <w:pPr>
              <w:rPr>
                <w:lang w:eastAsia="da-DK"/>
              </w:rPr>
            </w:pPr>
          </w:p>
        </w:tc>
      </w:tr>
      <w:tr w:rsidR="00E90DD5" w:rsidTr="0025202F" w14:paraId="432E166B" w14:textId="77777777">
        <w:trPr>
          <w:trHeight w:val="802"/>
        </w:trPr>
        <w:tc>
          <w:tcPr>
            <w:tcW w:w="3397" w:type="dxa"/>
          </w:tcPr>
          <w:p w:rsidRPr="005638BE" w:rsidR="00E90DD5" w:rsidP="0025202F" w:rsidRDefault="00E90DD5" w14:paraId="4D02AB12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Nominel effekt (P</w:t>
            </w:r>
            <w:r>
              <w:rPr>
                <w:vertAlign w:val="subscript"/>
                <w:lang w:eastAsia="da-DK"/>
              </w:rPr>
              <w:t>n</w:t>
            </w:r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E90DD5" w:rsidP="0025202F" w:rsidRDefault="00E90DD5" w14:paraId="7A69AD66" w14:textId="77777777">
            <w:pPr>
              <w:rPr>
                <w:lang w:eastAsia="da-DK"/>
              </w:rPr>
            </w:pPr>
          </w:p>
        </w:tc>
      </w:tr>
      <w:tr w:rsidR="00E90DD5" w:rsidTr="0025202F" w14:paraId="6A6A60BE" w14:textId="77777777">
        <w:trPr>
          <w:trHeight w:val="802"/>
        </w:trPr>
        <w:tc>
          <w:tcPr>
            <w:tcW w:w="3397" w:type="dxa"/>
          </w:tcPr>
          <w:p w:rsidRPr="005638BE" w:rsidR="00E90DD5" w:rsidP="0025202F" w:rsidRDefault="00E90DD5" w14:paraId="5A1EE428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Minimumseffekt (</w:t>
            </w:r>
            <w:proofErr w:type="spellStart"/>
            <w:r>
              <w:rPr>
                <w:lang w:eastAsia="da-DK"/>
              </w:rPr>
              <w:t>P</w:t>
            </w:r>
            <w:r>
              <w:rPr>
                <w:vertAlign w:val="subscript"/>
                <w:lang w:eastAsia="da-DK"/>
              </w:rPr>
              <w:t>min</w:t>
            </w:r>
            <w:proofErr w:type="spellEnd"/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E90DD5" w:rsidP="0025202F" w:rsidRDefault="00E90DD5" w14:paraId="6E23B1D6" w14:textId="77777777">
            <w:pPr>
              <w:rPr>
                <w:lang w:eastAsia="da-DK"/>
              </w:rPr>
            </w:pPr>
          </w:p>
        </w:tc>
      </w:tr>
      <w:tr w:rsidR="00FF46DC" w:rsidTr="0025202F" w14:paraId="3F7B63FC" w14:textId="77777777">
        <w:trPr>
          <w:trHeight w:val="802"/>
        </w:trPr>
        <w:tc>
          <w:tcPr>
            <w:tcW w:w="3397" w:type="dxa"/>
          </w:tcPr>
          <w:p w:rsidRPr="00FF46DC" w:rsidR="00FF46DC" w:rsidP="0025202F" w:rsidRDefault="00FF46DC" w14:paraId="72576E9C" w14:textId="4435AA4E">
            <w:pPr>
              <w:rPr>
                <w:lang w:eastAsia="da-DK"/>
              </w:rPr>
            </w:pPr>
            <w:r>
              <w:rPr>
                <w:lang w:eastAsia="da-DK"/>
              </w:rPr>
              <w:t>Nominel mekanisk akseleffekt for drivsystem (</w:t>
            </w:r>
            <w:proofErr w:type="spellStart"/>
            <w:r>
              <w:rPr>
                <w:lang w:eastAsia="da-DK"/>
              </w:rPr>
              <w:t>P</w:t>
            </w:r>
            <w:r>
              <w:rPr>
                <w:vertAlign w:val="subscript"/>
                <w:lang w:eastAsia="da-DK"/>
              </w:rPr>
              <w:t>mek</w:t>
            </w:r>
            <w:proofErr w:type="spellEnd"/>
            <w:r>
              <w:rPr>
                <w:lang w:eastAsia="da-DK"/>
              </w:rPr>
              <w:t>)</w:t>
            </w:r>
          </w:p>
        </w:tc>
        <w:tc>
          <w:tcPr>
            <w:tcW w:w="4111" w:type="dxa"/>
          </w:tcPr>
          <w:p w:rsidR="00FF46DC" w:rsidP="0025202F" w:rsidRDefault="00FF46DC" w14:paraId="1F3B42B9" w14:textId="77777777">
            <w:pPr>
              <w:rPr>
                <w:lang w:eastAsia="da-DK"/>
              </w:rPr>
            </w:pPr>
          </w:p>
        </w:tc>
      </w:tr>
      <w:tr w:rsidR="00E90DD5" w:rsidTr="0025202F" w14:paraId="5B521515" w14:textId="77777777">
        <w:trPr>
          <w:trHeight w:val="802"/>
        </w:trPr>
        <w:tc>
          <w:tcPr>
            <w:tcW w:w="3397" w:type="dxa"/>
          </w:tcPr>
          <w:p w:rsidR="00E90DD5" w:rsidP="0025202F" w:rsidRDefault="00E90DD5" w14:paraId="0E0E388F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Lagermedie – fabrikant:</w:t>
            </w:r>
          </w:p>
        </w:tc>
        <w:tc>
          <w:tcPr>
            <w:tcW w:w="4111" w:type="dxa"/>
          </w:tcPr>
          <w:p w:rsidR="00E90DD5" w:rsidP="0025202F" w:rsidRDefault="00E90DD5" w14:paraId="529C9021" w14:textId="77777777">
            <w:pPr>
              <w:rPr>
                <w:lang w:eastAsia="da-DK"/>
              </w:rPr>
            </w:pPr>
          </w:p>
        </w:tc>
      </w:tr>
      <w:tr w:rsidR="00E90DD5" w:rsidTr="0025202F" w14:paraId="7B6D3490" w14:textId="77777777">
        <w:trPr>
          <w:trHeight w:val="802"/>
        </w:trPr>
        <w:tc>
          <w:tcPr>
            <w:tcW w:w="3397" w:type="dxa"/>
          </w:tcPr>
          <w:p w:rsidR="00E90DD5" w:rsidP="0025202F" w:rsidRDefault="00E90DD5" w14:paraId="76FFB153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Lagermedie – model:</w:t>
            </w:r>
          </w:p>
        </w:tc>
        <w:tc>
          <w:tcPr>
            <w:tcW w:w="4111" w:type="dxa"/>
          </w:tcPr>
          <w:p w:rsidR="00E90DD5" w:rsidP="0025202F" w:rsidRDefault="00E90DD5" w14:paraId="4A42B02B" w14:textId="77777777">
            <w:pPr>
              <w:rPr>
                <w:lang w:eastAsia="da-DK"/>
              </w:rPr>
            </w:pPr>
          </w:p>
        </w:tc>
      </w:tr>
      <w:tr w:rsidR="00E90DD5" w:rsidTr="0025202F" w14:paraId="709E81FD" w14:textId="77777777">
        <w:trPr>
          <w:trHeight w:val="802"/>
        </w:trPr>
        <w:tc>
          <w:tcPr>
            <w:tcW w:w="3397" w:type="dxa"/>
          </w:tcPr>
          <w:p w:rsidR="00E90DD5" w:rsidP="0025202F" w:rsidRDefault="00E90DD5" w14:paraId="27867B70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Lagermedie – </w:t>
            </w:r>
            <w:proofErr w:type="spellStart"/>
            <w:r>
              <w:rPr>
                <w:lang w:eastAsia="da-DK"/>
              </w:rPr>
              <w:t>udnytbar</w:t>
            </w:r>
            <w:proofErr w:type="spellEnd"/>
            <w:r>
              <w:rPr>
                <w:lang w:eastAsia="da-DK"/>
              </w:rPr>
              <w:t xml:space="preserve"> energikapacitet [kWh]:</w:t>
            </w:r>
          </w:p>
        </w:tc>
        <w:tc>
          <w:tcPr>
            <w:tcW w:w="4111" w:type="dxa"/>
          </w:tcPr>
          <w:p w:rsidR="00E90DD5" w:rsidP="0025202F" w:rsidRDefault="00E90DD5" w14:paraId="6D3A4CBB" w14:textId="77777777">
            <w:pPr>
              <w:rPr>
                <w:lang w:eastAsia="da-DK"/>
              </w:rPr>
            </w:pPr>
          </w:p>
        </w:tc>
      </w:tr>
      <w:tr w:rsidR="00FF46DC" w:rsidTr="0025202F" w14:paraId="6C95387C" w14:textId="77777777">
        <w:trPr>
          <w:trHeight w:val="802"/>
        </w:trPr>
        <w:tc>
          <w:tcPr>
            <w:tcW w:w="3397" w:type="dxa"/>
          </w:tcPr>
          <w:p w:rsidR="00FF46DC" w:rsidP="00E90DD5" w:rsidRDefault="00FF46DC" w14:paraId="0F3BD134" w14:textId="7DBCF622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Forefindes procesdiagram for anlægget?</w:t>
            </w:r>
          </w:p>
          <w:p w:rsidR="00FF46DC" w:rsidP="00E90DD5" w:rsidRDefault="00FF46DC" w14:paraId="2F37A811" w14:textId="77777777">
            <w:pPr>
              <w:rPr>
                <w:rFonts w:cstheme="minorHAnsi"/>
                <w:szCs w:val="22"/>
              </w:rPr>
            </w:pPr>
          </w:p>
          <w:p w:rsidR="00FF46DC" w:rsidP="00E90DD5" w:rsidRDefault="00FF46DC" w14:paraId="72829501" w14:textId="691B335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Hvis Ja, henvisning til dokument:</w:t>
            </w:r>
          </w:p>
          <w:p w:rsidRPr="007E1ECB" w:rsidR="00FF46DC" w:rsidP="00E90DD5" w:rsidRDefault="00FF46DC" w14:paraId="76D57E5F" w14:textId="43EE09E4">
            <w:pPr>
              <w:rPr>
                <w:rFonts w:cstheme="minorHAnsi"/>
                <w:szCs w:val="22"/>
              </w:rPr>
            </w:pPr>
          </w:p>
        </w:tc>
        <w:tc>
          <w:tcPr>
            <w:tcW w:w="4111" w:type="dxa"/>
          </w:tcPr>
          <w:p w:rsidR="00FF46DC" w:rsidP="00E90DD5" w:rsidRDefault="00FF46DC" w14:paraId="4EA0DD64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FF46DC" w:rsidP="00FF46DC" w:rsidRDefault="00FF46DC" w14:paraId="156CA1EA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FF46DC" w:rsidP="00FF46DC" w:rsidRDefault="00FF46DC" w14:paraId="038C3EA4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="00FF46DC" w:rsidP="00E90DD5" w:rsidRDefault="00FF46DC" w14:paraId="775E0290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E90DD5" w:rsidTr="0025202F" w14:paraId="3EDA8A16" w14:textId="77777777">
        <w:trPr>
          <w:trHeight w:val="802"/>
        </w:trPr>
        <w:tc>
          <w:tcPr>
            <w:tcW w:w="3397" w:type="dxa"/>
          </w:tcPr>
          <w:p w:rsidRPr="007E1ECB" w:rsidR="00E90DD5" w:rsidP="00E90DD5" w:rsidRDefault="00E90DD5" w14:paraId="7F2D18A8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Forefindes enstregsdiagram med angivelse af afregningsmåling, onlinemåling, spændingsreferencepunkt, ejergrænser og driftsledergrænser? </w:t>
            </w:r>
          </w:p>
          <w:p w:rsidRPr="007E1ECB" w:rsidR="00E90DD5" w:rsidP="00E90DD5" w:rsidRDefault="00E90DD5" w14:paraId="0017E623" w14:textId="77777777">
            <w:pPr>
              <w:rPr>
                <w:rFonts w:cstheme="minorHAnsi"/>
                <w:szCs w:val="22"/>
              </w:rPr>
            </w:pPr>
          </w:p>
          <w:p w:rsidRPr="007E1ECB" w:rsidR="00E90DD5" w:rsidP="00E90DD5" w:rsidRDefault="00E90DD5" w14:paraId="2FE47EFE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dokument: </w:t>
            </w:r>
          </w:p>
          <w:p w:rsidR="00E90DD5" w:rsidP="0025202F" w:rsidRDefault="00E90DD5" w14:paraId="22BEE404" w14:textId="77777777">
            <w:pPr>
              <w:rPr>
                <w:lang w:eastAsia="da-DK"/>
              </w:rPr>
            </w:pPr>
          </w:p>
        </w:tc>
        <w:tc>
          <w:tcPr>
            <w:tcW w:w="4111" w:type="dxa"/>
          </w:tcPr>
          <w:p w:rsidR="00E90DD5" w:rsidP="00E90DD5" w:rsidRDefault="00E90DD5" w14:paraId="6010FFF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90DD5" w:rsidP="00E90DD5" w:rsidRDefault="00E90DD5" w14:paraId="052F5ACD" w14:textId="65148A78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90DD5" w:rsidP="00E90DD5" w:rsidRDefault="00E90DD5" w14:paraId="04BB19A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="00E90DD5" w:rsidP="0025202F" w:rsidRDefault="00E90DD5" w14:paraId="103E3DEE" w14:textId="77777777">
            <w:pPr>
              <w:rPr>
                <w:lang w:eastAsia="da-DK"/>
              </w:rPr>
            </w:pPr>
          </w:p>
        </w:tc>
      </w:tr>
    </w:tbl>
    <w:p w:rsidRPr="00D814B7" w:rsidR="00E90DD5" w:rsidP="00207703" w:rsidRDefault="00E90DD5" w14:paraId="1EBFAAB8" w14:textId="77777777"/>
    <w:p w:rsidR="00FF46DC" w:rsidP="007A3C4C" w:rsidRDefault="00FF46DC" w14:paraId="4EF63CFC" w14:textId="5FF2A405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Generator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Pr="007E1ECB" w:rsidR="00FF46DC" w:rsidTr="00BC2B35" w14:paraId="12A5A172" w14:textId="77777777">
        <w:trPr>
          <w:trHeight w:val="70"/>
        </w:trPr>
        <w:tc>
          <w:tcPr>
            <w:tcW w:w="6232" w:type="dxa"/>
          </w:tcPr>
          <w:p w:rsidRPr="007E1ECB" w:rsidR="00FF46DC" w:rsidP="00BC2B35" w:rsidRDefault="00FF46DC" w14:paraId="51ED2B2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Fabrikant: </w:t>
            </w:r>
          </w:p>
          <w:p w:rsidRPr="007E1ECB" w:rsidR="00FF46DC" w:rsidP="00BC2B35" w:rsidRDefault="00FF46DC" w14:paraId="129D510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FF46DC" w:rsidP="00BC2B35" w:rsidRDefault="00FF46DC" w14:paraId="38398B66" w14:textId="77777777">
            <w:pPr>
              <w:rPr>
                <w:rFonts w:cstheme="minorHAnsi"/>
                <w:lang w:val="en-US"/>
              </w:rPr>
            </w:pPr>
          </w:p>
        </w:tc>
      </w:tr>
      <w:tr w:rsidRPr="007E1ECB" w:rsidR="00FF46DC" w:rsidTr="00BC2B35" w14:paraId="7D0E7162" w14:textId="77777777">
        <w:trPr>
          <w:trHeight w:val="70"/>
        </w:trPr>
        <w:tc>
          <w:tcPr>
            <w:tcW w:w="6232" w:type="dxa"/>
          </w:tcPr>
          <w:p w:rsidRPr="007E1ECB" w:rsidR="00FF46DC" w:rsidP="00BC2B35" w:rsidRDefault="00FF46DC" w14:paraId="772F60A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Type/Model: </w:t>
            </w:r>
          </w:p>
          <w:p w:rsidRPr="007E1ECB" w:rsidR="00FF46DC" w:rsidP="00BC2B35" w:rsidRDefault="00FF46DC" w14:paraId="6F9B3F54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FF46DC" w:rsidP="00BC2B35" w:rsidRDefault="00FF46DC" w14:paraId="31D96BEF" w14:textId="77777777">
            <w:pPr>
              <w:rPr>
                <w:rFonts w:cstheme="minorHAnsi"/>
                <w:lang w:val="en-US"/>
              </w:rPr>
            </w:pPr>
          </w:p>
        </w:tc>
      </w:tr>
      <w:tr w:rsidRPr="007E1ECB" w:rsidR="00FF46DC" w:rsidTr="00BC2B35" w14:paraId="69136BB9" w14:textId="77777777">
        <w:trPr>
          <w:trHeight w:val="70"/>
        </w:trPr>
        <w:tc>
          <w:tcPr>
            <w:tcW w:w="6232" w:type="dxa"/>
          </w:tcPr>
          <w:p w:rsidRPr="007E1ECB" w:rsidR="00FF46DC" w:rsidP="00BC2B35" w:rsidRDefault="00FF46DC" w14:paraId="2E20BA5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generatoren i overensstemmelse med relevante dele i følgende europæiske standarder?: </w:t>
            </w:r>
          </w:p>
          <w:p w:rsidRPr="007E1ECB" w:rsidR="00FF46DC" w:rsidP="00FF46DC" w:rsidRDefault="00FF46DC" w14:paraId="389920ED" w14:textId="77777777">
            <w:pPr>
              <w:pStyle w:val="Listeafsnit"/>
              <w:keepLines/>
              <w:numPr>
                <w:ilvl w:val="0"/>
                <w:numId w:val="23"/>
              </w:numPr>
              <w:spacing w:line="288" w:lineRule="auto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 xml:space="preserve">DS/EN60034-1, "Rotating electrical machines – Part 1: Rating and performance", </w:t>
            </w:r>
            <w:proofErr w:type="gramStart"/>
            <w:r w:rsidRPr="007E1ECB">
              <w:rPr>
                <w:rFonts w:cstheme="minorHAnsi"/>
                <w:lang w:val="en-US"/>
              </w:rPr>
              <w:t>2004</w:t>
            </w:r>
            <w:proofErr w:type="gramEnd"/>
            <w:r w:rsidRPr="007E1ECB">
              <w:rPr>
                <w:rFonts w:cstheme="minorHAnsi"/>
                <w:lang w:val="en-US"/>
              </w:rPr>
              <w:t xml:space="preserve"> </w:t>
            </w:r>
          </w:p>
          <w:p w:rsidRPr="007E1ECB" w:rsidR="00FF46DC" w:rsidP="00FF46DC" w:rsidRDefault="00FF46DC" w14:paraId="6590F9F7" w14:textId="77777777">
            <w:pPr>
              <w:pStyle w:val="Listeafsnit"/>
              <w:keepLines/>
              <w:numPr>
                <w:ilvl w:val="0"/>
                <w:numId w:val="23"/>
              </w:numPr>
              <w:spacing w:line="288" w:lineRule="auto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 xml:space="preserve">DS/EN60034-3, "Rotating electrical machines – Part 3: Specific requirements for turbine-type synchronous machines", </w:t>
            </w:r>
            <w:proofErr w:type="gramStart"/>
            <w:r w:rsidRPr="007E1ECB">
              <w:rPr>
                <w:rFonts w:cstheme="minorHAnsi"/>
                <w:lang w:val="en-US"/>
              </w:rPr>
              <w:t>1995</w:t>
            </w:r>
            <w:proofErr w:type="gramEnd"/>
            <w:r w:rsidRPr="007E1ECB">
              <w:rPr>
                <w:rFonts w:cstheme="minorHAnsi"/>
                <w:lang w:val="en-US"/>
              </w:rPr>
              <w:t xml:space="preserve"> </w:t>
            </w:r>
          </w:p>
          <w:p w:rsidRPr="007E1ECB" w:rsidR="00FF46DC" w:rsidP="00BC2B35" w:rsidRDefault="00FF46DC" w14:paraId="05D258B8" w14:textId="77777777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</w:tcPr>
          <w:p w:rsidRPr="007E1ECB" w:rsidR="00FF46DC" w:rsidP="00BC2B35" w:rsidRDefault="00FF46DC" w14:paraId="71A2321A" w14:textId="77777777">
            <w:pPr>
              <w:rPr>
                <w:rFonts w:cstheme="minorHAnsi"/>
                <w:lang w:val="en-US"/>
              </w:rPr>
            </w:pPr>
          </w:p>
          <w:p w:rsidRPr="007E1ECB" w:rsidR="00FF46DC" w:rsidP="00BC2B35" w:rsidRDefault="00FF46DC" w14:paraId="7669168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3892992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6B0A5218" w14:textId="77777777">
            <w:pPr>
              <w:rPr>
                <w:rFonts w:cstheme="minorHAnsi"/>
              </w:rPr>
            </w:pPr>
          </w:p>
          <w:p w:rsidRPr="007E1ECB" w:rsidR="00FF46DC" w:rsidP="00BC2B35" w:rsidRDefault="00FF46DC" w14:paraId="05FC5643" w14:textId="77777777">
            <w:pPr>
              <w:rPr>
                <w:rFonts w:cstheme="minorHAnsi"/>
              </w:rPr>
            </w:pPr>
          </w:p>
          <w:p w:rsidRPr="007E1ECB" w:rsidR="00FF46DC" w:rsidP="00BC2B35" w:rsidRDefault="00FF46DC" w14:paraId="3C85FF6A" w14:textId="77777777">
            <w:pPr>
              <w:rPr>
                <w:rFonts w:cstheme="minorHAnsi"/>
              </w:rPr>
            </w:pPr>
          </w:p>
          <w:p w:rsidRPr="007E1ECB" w:rsidR="00FF46DC" w:rsidP="00BC2B35" w:rsidRDefault="00FF46DC" w14:paraId="7BA44C63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24B4983B" w14:textId="77777777">
        <w:trPr>
          <w:trHeight w:val="70"/>
        </w:trPr>
        <w:tc>
          <w:tcPr>
            <w:tcW w:w="6232" w:type="dxa"/>
          </w:tcPr>
          <w:p w:rsidRPr="007E1ECB" w:rsidR="00FF46DC" w:rsidP="00BC2B35" w:rsidRDefault="00FF46DC" w14:paraId="2918787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der vedlagt detaljeret dokumentation for generator?</w:t>
            </w:r>
          </w:p>
        </w:tc>
        <w:tc>
          <w:tcPr>
            <w:tcW w:w="1701" w:type="dxa"/>
          </w:tcPr>
          <w:p w:rsidRPr="007E1ECB" w:rsidR="00FF46DC" w:rsidP="00BC2B35" w:rsidRDefault="00FF46DC" w14:paraId="2AD33CE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04D486E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6847C745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3005D096" w14:textId="77777777">
        <w:trPr>
          <w:trHeight w:val="70"/>
        </w:trPr>
        <w:tc>
          <w:tcPr>
            <w:tcW w:w="6232" w:type="dxa"/>
          </w:tcPr>
          <w:p w:rsidRPr="007E1ECB" w:rsidR="00FF46DC" w:rsidP="00BC2B35" w:rsidRDefault="00FF46DC" w14:paraId="3F40D41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FF46DC" w:rsidP="00BC2B35" w:rsidRDefault="00FF46DC" w14:paraId="351478B4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FF46DC" w:rsidP="00BC2B35" w:rsidRDefault="00FF46DC" w14:paraId="6D6753C6" w14:textId="77777777">
            <w:pPr>
              <w:rPr>
                <w:rFonts w:cstheme="minorHAnsi"/>
              </w:rPr>
            </w:pPr>
          </w:p>
        </w:tc>
      </w:tr>
    </w:tbl>
    <w:p w:rsidR="00FF46DC" w:rsidP="00FF46DC" w:rsidRDefault="00FF46DC" w14:paraId="07DFEE8B" w14:textId="63C63798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Generatordata</w:t>
      </w:r>
    </w:p>
    <w:tbl>
      <w:tblPr>
        <w:tblW w:w="79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992"/>
        <w:gridCol w:w="1304"/>
        <w:gridCol w:w="2268"/>
      </w:tblGrid>
      <w:tr w:rsidRPr="007E1ECB" w:rsidR="00FF46DC" w:rsidTr="00BC2B35" w14:paraId="00632330" w14:textId="77777777">
        <w:trPr>
          <w:trHeight w:val="55"/>
          <w:tblHeader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DEA0C83" w14:textId="77777777">
            <w:pPr>
              <w:spacing w:line="240" w:lineRule="auto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Beskrivelse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56EED854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Symbol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3EDE715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Enhed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78C6DEED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Værdi</w:t>
            </w:r>
          </w:p>
        </w:tc>
      </w:tr>
      <w:tr w:rsidRPr="007E1ECB" w:rsidR="00FF46DC" w:rsidTr="00BC2B35" w14:paraId="3070210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764989ED" w14:textId="77777777">
            <w:pPr>
              <w:spacing w:line="240" w:lineRule="auto"/>
              <w:rPr>
                <w:rFonts w:cstheme="minorHAnsi"/>
                <w:iCs/>
              </w:rPr>
            </w:pPr>
            <w:r w:rsidRPr="007E1ECB">
              <w:rPr>
                <w:rFonts w:cstheme="minorHAnsi"/>
                <w:iCs/>
              </w:rPr>
              <w:t>Nominel tilsyneladende effekt: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7E3D50B7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S</w:t>
            </w:r>
            <w:r w:rsidRPr="007E1ECB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114E823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MVA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BE6CDC1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09F7253B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8B0FBEA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  <w:iCs/>
              </w:rPr>
              <w:t>Nominel spænding</w:t>
            </w:r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18BD1415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8B81577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391C33AC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7A46FF76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695BF071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Nominel frekvens: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07241F1B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f</w:t>
            </w:r>
            <w:r w:rsidRPr="007E1ECB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0FCA128C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6364020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754CC8E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0C34B08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Nominel </w:t>
            </w:r>
            <w:r w:rsidRPr="007E1ECB">
              <w:rPr>
                <w:rFonts w:cstheme="minorHAnsi"/>
                <w:iCs/>
              </w:rPr>
              <w:t>effektfaktor</w:t>
            </w:r>
            <w:r w:rsidRPr="007E1ECB">
              <w:rPr>
                <w:rFonts w:cstheme="minorHAnsi"/>
              </w:rPr>
              <w:t xml:space="preserve"> (</w:t>
            </w:r>
            <w:proofErr w:type="spellStart"/>
            <w:r w:rsidRPr="007E1ECB">
              <w:rPr>
                <w:rFonts w:cstheme="minorHAnsi"/>
              </w:rPr>
              <w:t>cosφ</w:t>
            </w:r>
            <w:proofErr w:type="spellEnd"/>
            <w:r w:rsidRPr="007E1ECB">
              <w:rPr>
                <w:rFonts w:cstheme="minorHAnsi"/>
              </w:rPr>
              <w:t>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F221A72" w14:textId="77777777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7E1ECB">
              <w:rPr>
                <w:rFonts w:cstheme="minorHAnsi"/>
              </w:rPr>
              <w:t>cosφ</w:t>
            </w:r>
            <w:r w:rsidRPr="007E1ECB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4A5D452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7732DCC7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6AB3E78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DC46DFC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Nominel minimum reaktiv effektproduktion fra PQ-diagram: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13BC2036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7E1ECB">
              <w:rPr>
                <w:rFonts w:cstheme="minorHAnsi"/>
              </w:rPr>
              <w:t>Q</w:t>
            </w:r>
            <w:r w:rsidRPr="007E1ECB">
              <w:rPr>
                <w:rFonts w:cstheme="minorHAnsi"/>
                <w:vertAlign w:val="subscript"/>
              </w:rPr>
              <w:t>min,n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32C6BEB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A34E7F8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5F4DCC87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2C5854D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Nominel maksimal reaktiv effektproduktion fra PQ-diagram: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E97A65A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7E1ECB">
              <w:rPr>
                <w:rFonts w:cstheme="minorHAnsi"/>
              </w:rPr>
              <w:t>Q</w:t>
            </w:r>
            <w:r w:rsidRPr="007E1ECB">
              <w:rPr>
                <w:rFonts w:cstheme="minorHAnsi"/>
                <w:vertAlign w:val="subscript"/>
              </w:rPr>
              <w:t>max,n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5AD59A31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F893F4A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7A49BC5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6AC3E4B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Synkron hastighed: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58DEA89F" w14:textId="77777777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7E1ECB">
              <w:rPr>
                <w:rFonts w:cstheme="minorHAnsi"/>
              </w:rPr>
              <w:t>n</w:t>
            </w:r>
            <w:r w:rsidRPr="007E1ECB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70F7D2BF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Rpm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6E5CD44F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55BB105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79CAD66D" w14:textId="77777777">
            <w:pPr>
              <w:spacing w:line="240" w:lineRule="auto"/>
              <w:rPr>
                <w:rFonts w:cstheme="minorHAnsi"/>
                <w:lang w:val="nb-NO"/>
              </w:rPr>
            </w:pPr>
            <w:r w:rsidRPr="007E1ECB">
              <w:rPr>
                <w:rFonts w:cstheme="minorHAnsi"/>
                <w:lang w:val="nb-NO"/>
              </w:rPr>
              <w:t>Total inertimoment for roterende masse (generator, drivsystem etc.):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759113CC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J</w:t>
            </w:r>
            <w:r w:rsidRPr="007E1ECB">
              <w:rPr>
                <w:rFonts w:cstheme="minorHAnsi"/>
                <w:vertAlign w:val="subscript"/>
              </w:rPr>
              <w:t>tot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59B1713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kg</w:t>
            </w:r>
            <w:r w:rsidRPr="007E1ECB">
              <w:rPr>
                <w:rFonts w:cstheme="minorHAnsi"/>
              </w:rPr>
              <w:sym w:font="Symbol" w:char="F0D7"/>
            </w:r>
            <w:r w:rsidRPr="007E1ECB">
              <w:rPr>
                <w:rFonts w:cstheme="minorHAnsi"/>
              </w:rPr>
              <w:t>m</w:t>
            </w:r>
            <w:r w:rsidRPr="007E1EC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75151C8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42669D9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46FAE29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Inertimoment for generator: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4B78FD5C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J</w:t>
            </w:r>
            <w:r w:rsidRPr="007E1ECB">
              <w:rPr>
                <w:rFonts w:cstheme="minorHAnsi"/>
                <w:vertAlign w:val="subscript"/>
              </w:rPr>
              <w:t>G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7B9CA18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kg</w:t>
            </w:r>
            <w:r w:rsidRPr="007E1ECB">
              <w:rPr>
                <w:rFonts w:cstheme="minorHAnsi"/>
              </w:rPr>
              <w:sym w:font="Symbol" w:char="F0D7"/>
            </w:r>
            <w:r w:rsidRPr="007E1ECB">
              <w:rPr>
                <w:rFonts w:cstheme="minorHAnsi"/>
              </w:rPr>
              <w:t>m</w:t>
            </w:r>
            <w:r w:rsidRPr="007E1EC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2EE1349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6E0721C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75B80A3C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Inertimoment for drivsystem: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06D86F9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J</w:t>
            </w:r>
            <w:r w:rsidRPr="007E1ECB">
              <w:rPr>
                <w:rFonts w:cstheme="minorHAnsi"/>
                <w:vertAlign w:val="subscript"/>
              </w:rPr>
              <w:t>D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74DFDCF0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kg</w:t>
            </w:r>
            <w:r w:rsidRPr="007E1ECB">
              <w:rPr>
                <w:rFonts w:cstheme="minorHAnsi"/>
              </w:rPr>
              <w:sym w:font="Symbol" w:char="F0D7"/>
            </w:r>
            <w:r w:rsidRPr="007E1ECB">
              <w:rPr>
                <w:rFonts w:cstheme="minorHAnsi"/>
              </w:rPr>
              <w:t>m</w:t>
            </w:r>
            <w:r w:rsidRPr="007E1EC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B2BE543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7C7C34B2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22A741A8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Rotorens type: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058EA1C7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4BE0F74E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07C4507" w14:textId="77777777">
            <w:pPr>
              <w:jc w:val="right"/>
              <w:rPr>
                <w:rFonts w:cstheme="minorHAnsi"/>
              </w:rPr>
            </w:pPr>
          </w:p>
          <w:p w:rsidRPr="007E1ECB" w:rsidR="00FF46DC" w:rsidP="00BC2B35" w:rsidRDefault="00FF46DC" w14:paraId="0A70E14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Udprægede poler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 </w:t>
            </w:r>
          </w:p>
          <w:p w:rsidRPr="007E1ECB" w:rsidR="00FF46DC" w:rsidP="00BC2B35" w:rsidRDefault="00FF46DC" w14:paraId="277F426D" w14:textId="77777777">
            <w:pPr>
              <w:tabs>
                <w:tab w:val="right" w:pos="1884"/>
              </w:tabs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Rund rotor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58241D13" w14:textId="77777777">
            <w:pPr>
              <w:tabs>
                <w:tab w:val="right" w:pos="1884"/>
              </w:tabs>
              <w:jc w:val="right"/>
              <w:rPr>
                <w:rFonts w:cstheme="minorHAnsi"/>
              </w:rPr>
            </w:pPr>
          </w:p>
        </w:tc>
      </w:tr>
      <w:tr w:rsidRPr="007E1ECB" w:rsidR="00FF46DC" w:rsidTr="00BC2B35" w14:paraId="1BD63AB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3FE85DA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Stator resistans pr. fase: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1661D956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a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42DB6340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757B7220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3E42773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496AF49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Temperatur for resistans: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3CF3739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</w:t>
            </w:r>
            <w:r w:rsidRPr="007E1ECB">
              <w:rPr>
                <w:rFonts w:cstheme="minorHAnsi"/>
                <w:vertAlign w:val="subscript"/>
              </w:rPr>
              <w:t>R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5F8645E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ºC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3D353BC3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1281343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6E353FE" w14:textId="77777777">
            <w:pPr>
              <w:spacing w:line="240" w:lineRule="auto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Statorspredningsreaktans</w:t>
            </w:r>
            <w:proofErr w:type="spellEnd"/>
            <w:r w:rsidRPr="007E1ECB">
              <w:rPr>
                <w:rFonts w:cstheme="minorHAnsi"/>
              </w:rPr>
              <w:t xml:space="preserve"> pr. fase: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A19EBCD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ad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F77D79D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73976817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08F21F62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1BBFCC5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Synkron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3DCB130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64864AF1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EF5DB7E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79B2673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BAAA554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Transient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6C95603A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X’</w:t>
            </w:r>
            <w:r w:rsidRPr="007E1ECB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99993AC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3C2F80A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30B4600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C2E3259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Subtransient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34E4EEF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X’’</w:t>
            </w:r>
            <w:r w:rsidRPr="007E1ECB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0E36EF0F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6C7DC9D2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3285A32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2D56F6C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Mættet synkron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1204B84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6EFDD327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A9A74F5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587D532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BD132A9" w14:textId="77777777">
            <w:pPr>
              <w:spacing w:line="240" w:lineRule="auto"/>
              <w:rPr>
                <w:rFonts w:cstheme="minorHAnsi"/>
                <w:lang w:val="nb-NO"/>
              </w:rPr>
            </w:pPr>
            <w:r w:rsidRPr="007E1ECB">
              <w:rPr>
                <w:rFonts w:cstheme="minorHAnsi"/>
                <w:lang w:val="nb-NO"/>
              </w:rPr>
              <w:t>Mættet subtransient reaktans,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3916446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X”</w:t>
            </w:r>
            <w:proofErr w:type="gramStart"/>
            <w:r w:rsidRPr="007E1ECB">
              <w:rPr>
                <w:rFonts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6BC093F7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5F94FF5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6D73C06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AEAECC2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Synkron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0189AB2B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19783830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34103952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2AD8AA2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CA88400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Transient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7DCB0C5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X’</w:t>
            </w:r>
            <w:r w:rsidRPr="007E1ECB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87634F5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9DA681B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098864B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503710E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Subtransient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0015015A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X’’</w:t>
            </w:r>
            <w:r w:rsidRPr="007E1ECB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40E19650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295052E2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272D4F9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08CBEA9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Transient åben-kreds tidskonstant,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427B2EBD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</w:t>
            </w:r>
            <w:r w:rsidRPr="007E1ECB">
              <w:rPr>
                <w:rFonts w:cstheme="minorHAnsi"/>
                <w:vertAlign w:val="subscript"/>
              </w:rPr>
              <w:t>d0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0ABCDE3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AA6418C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0ED9A12A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053CC8C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Subtransient åben-kreds tidskonstant,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79DAC529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T’’</w:t>
            </w:r>
            <w:r w:rsidRPr="007E1ECB">
              <w:rPr>
                <w:rFonts w:cstheme="minorHAnsi"/>
                <w:vertAlign w:val="subscript"/>
              </w:rPr>
              <w:t>d0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58CABFD6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752E5E03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574D649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E087657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Transient åben-kreds tidskonstant,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5B0B64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</w:t>
            </w:r>
            <w:r w:rsidRPr="007E1ECB">
              <w:rPr>
                <w:rFonts w:cstheme="minorHAnsi"/>
                <w:vertAlign w:val="subscript"/>
              </w:rPr>
              <w:t>q0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574DB75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B7FF7AC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35FCDD3E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F19C0CA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Subtransient åben-kreds tidskonstant,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A05D27C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T’’</w:t>
            </w:r>
            <w:r w:rsidRPr="007E1ECB">
              <w:rPr>
                <w:rFonts w:cstheme="minorHAnsi"/>
                <w:vertAlign w:val="subscript"/>
              </w:rPr>
              <w:t>q0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C68B55D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8029438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2434A5A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40C07681" w14:textId="77777777">
            <w:pPr>
              <w:spacing w:line="240" w:lineRule="auto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Potier</w:t>
            </w:r>
            <w:proofErr w:type="spellEnd"/>
            <w:r w:rsidRPr="007E1ECB">
              <w:rPr>
                <w:rFonts w:cstheme="minorHAnsi"/>
              </w:rPr>
              <w:t xml:space="preserve"> </w:t>
            </w: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28F0AAE" w14:textId="77777777">
            <w:pPr>
              <w:jc w:val="center"/>
              <w:rPr>
                <w:rFonts w:cstheme="minorHAnsi"/>
                <w:vertAlign w:val="subscript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p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4998A8E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1653F28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4BC4EC2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2C362B1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Mætningspunkt ved 1,0 </w:t>
            </w: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6CADE4AC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SG</w:t>
            </w:r>
            <w:r w:rsidRPr="007E1ECB">
              <w:rPr>
                <w:rFonts w:cstheme="minorHAnsi"/>
                <w:vertAlign w:val="subscript"/>
              </w:rPr>
              <w:t>1.0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662A7DCD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7290581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5E9AA81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CA42FD1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Mætningspunkt ved 1,2 </w:t>
            </w: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1CB3FBE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SG</w:t>
            </w:r>
            <w:r w:rsidRPr="007E1ECB">
              <w:rPr>
                <w:rFonts w:cstheme="minorHAnsi"/>
                <w:vertAlign w:val="subscript"/>
              </w:rPr>
              <w:t>1.2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0D591532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2D8EE958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64F4C9F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6E2E5882" w14:textId="77777777">
            <w:pPr>
              <w:spacing w:line="240" w:lineRule="auto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invers-</w:t>
            </w:r>
            <w:proofErr w:type="spellStart"/>
            <w:r w:rsidRPr="007E1ECB">
              <w:rPr>
                <w:rFonts w:cstheme="minorHAnsi"/>
              </w:rPr>
              <w:t>komposant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0306663F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78D2B79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6DC9775B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1790196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DF48510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Resistans, invers-</w:t>
            </w:r>
            <w:proofErr w:type="spellStart"/>
            <w:r w:rsidRPr="007E1ECB">
              <w:rPr>
                <w:rFonts w:cstheme="minorHAnsi"/>
              </w:rPr>
              <w:t>komposant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48A16E1C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740A03F5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3F46BB66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1178D4A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E2AC2EF" w14:textId="77777777">
            <w:pPr>
              <w:spacing w:line="240" w:lineRule="auto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Reaktans</w:t>
            </w:r>
            <w:proofErr w:type="spellEnd"/>
            <w:r w:rsidRPr="007E1ECB">
              <w:rPr>
                <w:rFonts w:cstheme="minorHAnsi"/>
              </w:rPr>
              <w:t>, nul-</w:t>
            </w:r>
            <w:proofErr w:type="spellStart"/>
            <w:r w:rsidRPr="007E1ECB">
              <w:rPr>
                <w:rFonts w:cstheme="minorHAnsi"/>
              </w:rPr>
              <w:t>komposant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198507BE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1F86D15A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21A2E8F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6ABDC56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6382E70D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Resistans, nul-</w:t>
            </w:r>
            <w:proofErr w:type="spellStart"/>
            <w:r w:rsidRPr="007E1ECB">
              <w:rPr>
                <w:rFonts w:cstheme="minorHAnsi"/>
              </w:rPr>
              <w:t>komposant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FE6DC81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46A6013A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6989E908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5C2B16D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0D49DC2E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Er generatorens stjernepunkt jordet?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65907E31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7346017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FB2AF4F" w14:textId="77777777">
            <w:pPr>
              <w:rPr>
                <w:rFonts w:cstheme="minorHAnsi"/>
              </w:rPr>
            </w:pPr>
          </w:p>
          <w:p w:rsidRPr="007E1ECB" w:rsidR="00FF46DC" w:rsidP="00BC2B35" w:rsidRDefault="00FF46DC" w14:paraId="64FC406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 </w:t>
            </w:r>
          </w:p>
          <w:p w:rsidRPr="007E1ECB" w:rsidR="00FF46DC" w:rsidP="00BC2B35" w:rsidRDefault="00FF46DC" w14:paraId="3C3F1C3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    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</w:tc>
      </w:tr>
      <w:tr w:rsidRPr="007E1ECB" w:rsidR="00FF46DC" w:rsidTr="00BC2B35" w14:paraId="782D58D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7C1734C7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</w:t>
            </w:r>
            <w:proofErr w:type="spellStart"/>
            <w:r w:rsidRPr="007E1ECB">
              <w:rPr>
                <w:rFonts w:cstheme="minorHAnsi"/>
              </w:rPr>
              <w:t>jordingsreaktans</w:t>
            </w:r>
            <w:proofErr w:type="spellEnd"/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150A2DE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e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2D84D9C5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Ohm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CA31A1B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1FCB3A7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7EB64AE7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Hvis ja, jordingsresistans: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32648A9D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e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562664E7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Ohm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19F9D0C8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2969042B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28F78DE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Generatorens </w:t>
            </w:r>
            <w:r w:rsidRPr="007E1ECB">
              <w:rPr>
                <w:rFonts w:cstheme="minorHAnsi"/>
                <w:iCs/>
              </w:rPr>
              <w:t>kortslutningsforhold</w:t>
            </w:r>
          </w:p>
          <w:p w:rsidRPr="007E1ECB" w:rsidR="00FF46DC" w:rsidP="00BC2B35" w:rsidRDefault="00FF46DC" w14:paraId="651CC3F9" w14:textId="77777777">
            <w:pPr>
              <w:spacing w:line="240" w:lineRule="auto"/>
              <w:rPr>
                <w:rFonts w:cstheme="minorHAnsi"/>
              </w:rPr>
            </w:pPr>
            <w:r w:rsidRPr="007E1ECB">
              <w:rPr>
                <w:rFonts w:cstheme="minorHAnsi"/>
              </w:rPr>
              <w:t>(Nominel):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1B9713CE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K</w:t>
            </w:r>
            <w:r w:rsidRPr="007E1ECB">
              <w:rPr>
                <w:rFonts w:cstheme="minorHAnsi"/>
                <w:vertAlign w:val="subscript"/>
              </w:rPr>
              <w:t>c</w:t>
            </w:r>
            <w:proofErr w:type="spellEnd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FF46DC" w:rsidP="00BC2B35" w:rsidRDefault="00FF46DC" w14:paraId="0DDF9257" w14:textId="77777777">
            <w:pPr>
              <w:jc w:val="center"/>
              <w:rPr>
                <w:rFonts w:cstheme="minorHAnsi"/>
              </w:rPr>
            </w:pPr>
            <w:proofErr w:type="spellStart"/>
            <w:r w:rsidRPr="007E1ECB">
              <w:rPr>
                <w:rFonts w:cstheme="minorHAnsi"/>
              </w:rPr>
              <w:t>p.u</w:t>
            </w:r>
            <w:proofErr w:type="spellEnd"/>
            <w:r w:rsidRPr="007E1ECB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FF46DC" w:rsidP="00BC2B35" w:rsidRDefault="00FF46DC" w14:paraId="54FDD88A" w14:textId="77777777">
            <w:pPr>
              <w:rPr>
                <w:rFonts w:cstheme="minorHAnsi"/>
              </w:rPr>
            </w:pPr>
          </w:p>
        </w:tc>
      </w:tr>
    </w:tbl>
    <w:p w:rsidRPr="00207703" w:rsidR="00FF46DC" w:rsidP="00207703" w:rsidRDefault="00FF46DC" w14:paraId="47C47155" w14:textId="77777777"/>
    <w:p w:rsidR="00FF46DC" w:rsidP="007A3C4C" w:rsidRDefault="00FF46DC" w14:paraId="038FB7D7" w14:textId="6F8FCCB8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Magnetiseringssystem (AVR)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5949"/>
        <w:gridCol w:w="1984"/>
      </w:tblGrid>
      <w:tr w:rsidRPr="007E1ECB" w:rsidR="00FF46DC" w:rsidTr="00BC2B35" w14:paraId="26182DDC" w14:textId="77777777">
        <w:trPr>
          <w:trHeight w:val="70"/>
        </w:trPr>
        <w:tc>
          <w:tcPr>
            <w:tcW w:w="5949" w:type="dxa"/>
          </w:tcPr>
          <w:p w:rsidRPr="007E1ECB" w:rsidR="00FF46DC" w:rsidP="00BC2B35" w:rsidRDefault="00FF46DC" w14:paraId="225B997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Fabrikant</w:t>
            </w:r>
          </w:p>
          <w:p w:rsidRPr="007E1ECB" w:rsidR="00FF46DC" w:rsidP="00BC2B35" w:rsidRDefault="00FF46DC" w14:paraId="2F1C5928" w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Pr="007E1ECB" w:rsidR="00FF46DC" w:rsidP="00BC2B35" w:rsidRDefault="00FF46DC" w14:paraId="6D9519F6" w14:textId="77777777">
            <w:pPr>
              <w:jc w:val="right"/>
              <w:rPr>
                <w:rFonts w:cstheme="minorHAnsi"/>
              </w:rPr>
            </w:pPr>
          </w:p>
          <w:p w:rsidRPr="007E1ECB" w:rsidR="00FF46DC" w:rsidP="00BC2B35" w:rsidRDefault="00FF46DC" w14:paraId="0C11E8AF" w14:textId="77777777">
            <w:pPr>
              <w:rPr>
                <w:rFonts w:cstheme="minorHAnsi"/>
              </w:rPr>
            </w:pPr>
          </w:p>
        </w:tc>
      </w:tr>
      <w:tr w:rsidRPr="007E1ECB" w:rsidR="00FF46DC" w:rsidTr="00BC2B35" w14:paraId="5B3F15E3" w14:textId="77777777">
        <w:trPr>
          <w:trHeight w:val="70"/>
        </w:trPr>
        <w:tc>
          <w:tcPr>
            <w:tcW w:w="5949" w:type="dxa"/>
          </w:tcPr>
          <w:p w:rsidRPr="007E1ECB" w:rsidR="00FF46DC" w:rsidP="00BC2B35" w:rsidRDefault="00FF46DC" w14:paraId="08A411D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Type/Model</w:t>
            </w:r>
          </w:p>
          <w:p w:rsidRPr="007E1ECB" w:rsidR="00FF46DC" w:rsidDel="00561B49" w:rsidP="00BC2B35" w:rsidRDefault="00FF46DC" w14:paraId="194C1794" w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Pr="007E1ECB" w:rsidR="00FF46DC" w:rsidP="00BC2B35" w:rsidRDefault="00FF46DC" w14:paraId="17315964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FF46DC" w:rsidTr="00BC2B35" w14:paraId="43DA19A8" w14:textId="77777777">
        <w:trPr>
          <w:trHeight w:val="70"/>
        </w:trPr>
        <w:tc>
          <w:tcPr>
            <w:tcW w:w="5949" w:type="dxa"/>
          </w:tcPr>
          <w:p w:rsidRPr="007E1ECB" w:rsidR="00FF46DC" w:rsidP="00BC2B35" w:rsidRDefault="00FF46DC" w14:paraId="1E37870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magnetiseringssystemet i overensstemmelse med relevante dele i følgende europæiske standarder?: </w:t>
            </w:r>
          </w:p>
          <w:p w:rsidRPr="007E1ECB" w:rsidR="00FF46DC" w:rsidP="00BC2B35" w:rsidRDefault="00FF46DC" w14:paraId="5343B7B0" w14:textId="77777777">
            <w:pPr>
              <w:rPr>
                <w:rFonts w:cstheme="minorHAnsi"/>
              </w:rPr>
            </w:pPr>
          </w:p>
          <w:p w:rsidRPr="007E1ECB" w:rsidR="00FF46DC" w:rsidP="00FF46DC" w:rsidRDefault="00FF46DC" w14:paraId="67EAB1DA" w14:textId="77777777">
            <w:pPr>
              <w:pStyle w:val="Listeafsnit"/>
              <w:keepLines/>
              <w:numPr>
                <w:ilvl w:val="0"/>
                <w:numId w:val="24"/>
              </w:numPr>
              <w:spacing w:after="200" w:line="276" w:lineRule="auto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 xml:space="preserve">DS/EN 60034-16-1:2011 "Rotating electrical machines – Part 16: Excitation systems for synchronous machines – Chapter 1: </w:t>
            </w:r>
            <w:proofErr w:type="gramStart"/>
            <w:r w:rsidRPr="007E1ECB">
              <w:rPr>
                <w:rFonts w:cstheme="minorHAnsi"/>
                <w:lang w:val="en-US"/>
              </w:rPr>
              <w:t>Definitions</w:t>
            </w:r>
            <w:proofErr w:type="gramEnd"/>
            <w:r w:rsidRPr="007E1ECB">
              <w:rPr>
                <w:rFonts w:cstheme="minorHAnsi"/>
                <w:lang w:val="en-US"/>
              </w:rPr>
              <w:t>"</w:t>
            </w:r>
          </w:p>
          <w:p w:rsidRPr="007E1ECB" w:rsidR="00FF46DC" w:rsidP="00FF46DC" w:rsidRDefault="00FF46DC" w14:paraId="31B5ED02" w14:textId="77777777">
            <w:pPr>
              <w:pStyle w:val="Listeafsnit"/>
              <w:keepLines/>
              <w:numPr>
                <w:ilvl w:val="0"/>
                <w:numId w:val="24"/>
              </w:numPr>
              <w:spacing w:after="200" w:line="276" w:lineRule="auto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 xml:space="preserve">DS/CLC/TR 60034-16-3:2004 "Rotating electrical machines – Part 16: Excitation systems for synchronous machines – Section 3: Dynamic performance". </w:t>
            </w:r>
          </w:p>
        </w:tc>
        <w:tc>
          <w:tcPr>
            <w:tcW w:w="1984" w:type="dxa"/>
          </w:tcPr>
          <w:p w:rsidRPr="007E1ECB" w:rsidR="00FF46DC" w:rsidP="00BC2B35" w:rsidRDefault="00FF46DC" w14:paraId="2B524663" w14:textId="77777777">
            <w:pPr>
              <w:jc w:val="right"/>
              <w:rPr>
                <w:rFonts w:cstheme="minorHAnsi"/>
                <w:lang w:val="en-US"/>
              </w:rPr>
            </w:pPr>
          </w:p>
          <w:p w:rsidRPr="007E1ECB" w:rsidR="00FF46DC" w:rsidP="00BC2B35" w:rsidRDefault="00FF46DC" w14:paraId="0E63039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078D26C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4D1543E2" w14:textId="77777777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Pr="007E1ECB" w:rsidR="00FF46DC" w:rsidTr="00BC2B35" w14:paraId="0814639D" w14:textId="77777777">
        <w:tc>
          <w:tcPr>
            <w:tcW w:w="5949" w:type="dxa"/>
          </w:tcPr>
          <w:p w:rsidRPr="007E1ECB" w:rsidR="00FF46DC" w:rsidP="00BC2B35" w:rsidRDefault="00FF46DC" w14:paraId="211712BB" w14:textId="46D19BC5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et magnetiseringssystem, som specificeret </w:t>
            </w:r>
            <w:r w:rsidRPr="00FF46DC">
              <w:rPr>
                <w:rFonts w:cstheme="minorHAnsi"/>
              </w:rPr>
              <w:t>i kapitel 8 §89</w:t>
            </w:r>
            <w:r>
              <w:rPr>
                <w:rFonts w:cstheme="minorHAnsi"/>
              </w:rPr>
              <w:t xml:space="preserve"> og kapitel 10 </w:t>
            </w:r>
            <w:r w:rsidRPr="00FF46DC">
              <w:rPr>
                <w:rFonts w:cstheme="minorHAnsi"/>
              </w:rPr>
              <w:t>§</w:t>
            </w:r>
            <w:r>
              <w:rPr>
                <w:rFonts w:cstheme="minorHAnsi"/>
              </w:rPr>
              <w:t>97 for hhv. type C og D anlæg</w:t>
            </w:r>
            <w:r w:rsidRPr="00FF46DC">
              <w:rPr>
                <w:rFonts w:cstheme="minorHAnsi"/>
              </w:rPr>
              <w:t>?</w:t>
            </w:r>
          </w:p>
        </w:tc>
        <w:tc>
          <w:tcPr>
            <w:tcW w:w="1984" w:type="dxa"/>
          </w:tcPr>
          <w:p w:rsidRPr="007E1ECB" w:rsidR="00FF46DC" w:rsidP="00BC2B35" w:rsidRDefault="00FF46DC" w14:paraId="0D365B77" w14:textId="77777777">
            <w:pPr>
              <w:jc w:val="right"/>
              <w:rPr>
                <w:rFonts w:cstheme="minorHAnsi"/>
              </w:rPr>
            </w:pPr>
          </w:p>
          <w:p w:rsidRPr="007E1ECB" w:rsidR="00FF46DC" w:rsidP="00BC2B35" w:rsidRDefault="00FF46DC" w14:paraId="795F9B4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63D5C63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1B2225E4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FF46DC" w:rsidTr="00BC2B35" w14:paraId="742FB7B0" w14:textId="77777777">
        <w:trPr>
          <w:trHeight w:val="70"/>
        </w:trPr>
        <w:tc>
          <w:tcPr>
            <w:tcW w:w="5949" w:type="dxa"/>
          </w:tcPr>
          <w:p w:rsidRPr="007E1ECB" w:rsidR="00FF46DC" w:rsidP="00BC2B35" w:rsidRDefault="00FF46DC" w14:paraId="113E31F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Er der vedlagt detaljeret dokumentation for magnetiseringssystemet?</w:t>
            </w:r>
          </w:p>
          <w:p w:rsidRPr="007E1ECB" w:rsidR="00FF46DC" w:rsidP="00BC2B35" w:rsidRDefault="00FF46DC" w14:paraId="1A0F7F7D" w14:textId="77777777">
            <w:pPr>
              <w:rPr>
                <w:rFonts w:cstheme="minorHAnsi"/>
              </w:rPr>
            </w:pPr>
          </w:p>
          <w:p w:rsidRPr="007E1ECB" w:rsidR="00FF46DC" w:rsidP="00BC2B35" w:rsidRDefault="00FF46DC" w14:paraId="5F9A9F1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FF46DC" w:rsidP="00BC2B35" w:rsidRDefault="00FF46DC" w14:paraId="49D56C60" w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Pr="007E1ECB" w:rsidR="00FF46DC" w:rsidP="00BC2B35" w:rsidRDefault="00FF46DC" w14:paraId="1BAB7BD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1CBB90B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62ABCEF7" w14:textId="77777777">
            <w:pPr>
              <w:rPr>
                <w:rFonts w:cstheme="minorHAnsi"/>
              </w:rPr>
            </w:pPr>
          </w:p>
        </w:tc>
      </w:tr>
    </w:tbl>
    <w:p w:rsidRPr="00207703" w:rsidR="00FF46DC" w:rsidP="00207703" w:rsidRDefault="00FF46DC" w14:paraId="61A35367" w14:textId="77777777"/>
    <w:p w:rsidR="00FF46DC" w:rsidP="007A3C4C" w:rsidRDefault="00FF46DC" w14:paraId="11580D7F" w14:textId="253764F5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PSS-funktion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FF46DC" w:rsidTr="00BC2B35" w14:paraId="1C94E96C" w14:textId="77777777">
        <w:tc>
          <w:tcPr>
            <w:tcW w:w="6941" w:type="dxa"/>
          </w:tcPr>
          <w:p w:rsidRPr="00207703" w:rsidR="00FF46DC" w:rsidP="00BC2B35" w:rsidRDefault="00FF46DC" w14:paraId="0A9DA0A3" w14:textId="286D6CD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Skal kun udfyldes for type D synkrone energilageranlæg.</w:t>
            </w:r>
          </w:p>
          <w:p w:rsidRPr="007E1ECB" w:rsidR="00FF46DC" w:rsidP="00BC2B35" w:rsidRDefault="00FF46DC" w14:paraId="636A3922" w14:textId="64BA2373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PSS-funktion, som specificeret </w:t>
            </w:r>
            <w:r>
              <w:rPr>
                <w:rFonts w:cstheme="minorHAnsi"/>
              </w:rPr>
              <w:t xml:space="preserve">i kapitel 10 </w:t>
            </w:r>
            <w:r w:rsidRPr="00FF46DC">
              <w:rPr>
                <w:rFonts w:cstheme="minorHAnsi"/>
              </w:rPr>
              <w:t>§</w:t>
            </w:r>
            <w:r>
              <w:rPr>
                <w:rFonts w:cstheme="minorHAnsi"/>
              </w:rPr>
              <w:t>98?</w:t>
            </w:r>
          </w:p>
          <w:p w:rsidRPr="007E1ECB" w:rsidR="00FF46DC" w:rsidP="00BC2B35" w:rsidRDefault="00FF46DC" w14:paraId="7D1EC070" w14:textId="77777777">
            <w:pPr>
              <w:rPr>
                <w:rFonts w:cstheme="minorHAnsi"/>
              </w:rPr>
            </w:pPr>
          </w:p>
          <w:p w:rsidRPr="007E1ECB" w:rsidR="00FF46DC" w:rsidP="00BC2B35" w:rsidRDefault="00FF46DC" w14:paraId="1FC988E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FF46DC" w:rsidP="00BC2B35" w:rsidRDefault="00FF46DC" w14:paraId="11956494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FF46DC" w:rsidP="00BC2B35" w:rsidRDefault="00FF46DC" w14:paraId="2B403BC3" w14:textId="77777777">
            <w:pPr>
              <w:jc w:val="right"/>
              <w:rPr>
                <w:rFonts w:cstheme="minorHAnsi"/>
              </w:rPr>
            </w:pPr>
          </w:p>
          <w:p w:rsidRPr="007E1ECB" w:rsidR="00FF46DC" w:rsidP="00BC2B35" w:rsidRDefault="00FF46DC" w14:paraId="5A4171F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1BBD1D0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410FF77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FF46DC" w:rsidP="00207703" w:rsidRDefault="00FF46DC" w14:paraId="38FF3414" w14:textId="77777777"/>
    <w:p w:rsidR="00E90DD5" w:rsidP="007A3C4C" w:rsidRDefault="00E90DD5" w14:paraId="6C8C5C82" w14:textId="592C3E1F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Tolerance over for frekvens- og spændingsafvigelser</w:t>
      </w:r>
    </w:p>
    <w:p w:rsidRPr="00207703" w:rsidR="00E90DD5" w:rsidP="00E90DD5" w:rsidRDefault="00E90DD5" w14:paraId="4BA5A893" w14:textId="0A7F3404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Fasespring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726929" w:rsidR="00E90DD5" w:rsidTr="0025202F" w14:paraId="58C7CFA3" w14:textId="77777777">
        <w:tc>
          <w:tcPr>
            <w:tcW w:w="6545" w:type="dxa"/>
          </w:tcPr>
          <w:p w:rsidR="00E90DD5" w:rsidP="0025202F" w:rsidRDefault="00E90DD5" w14:paraId="7B905C61" w14:textId="2676D9AC">
            <w:r w:rsidRPr="00E90DD5">
              <w:t>Forbliver anlægget tilsluttet ved spændingsfasespring på 20</w:t>
            </w:r>
            <w:r>
              <w:t xml:space="preserve">° </w:t>
            </w:r>
            <w:r w:rsidRPr="00E90DD5">
              <w:t>i POC</w:t>
            </w:r>
            <w:r>
              <w:t xml:space="preserve">, som specificeret i kapitel 2 </w:t>
            </w:r>
            <w:r w:rsidRPr="00726929">
              <w:t>§</w:t>
            </w:r>
            <w:r>
              <w:t>10</w:t>
            </w:r>
            <w:r w:rsidRPr="00E90DD5">
              <w:t>?</w:t>
            </w:r>
          </w:p>
          <w:p w:rsidRPr="00726929" w:rsidR="00E90DD5" w:rsidP="0025202F" w:rsidRDefault="00E90DD5" w14:paraId="27424D85" w14:textId="77777777"/>
          <w:p w:rsidRPr="00726929" w:rsidR="00E90DD5" w:rsidP="0025202F" w:rsidRDefault="00E90DD5" w14:paraId="6C34FDD5" w14:textId="77777777">
            <w:r w:rsidRPr="00726929">
              <w:t>Hvis Ja, henvisning til dokumentation:</w:t>
            </w:r>
          </w:p>
          <w:p w:rsidRPr="00726929" w:rsidR="00E90DD5" w:rsidP="0025202F" w:rsidRDefault="00E90DD5" w14:paraId="47FAB350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726929" w:rsidR="00E90DD5" w:rsidP="0025202F" w:rsidRDefault="00E90DD5" w14:paraId="77BDE34B" w14:textId="77777777">
            <w:pPr>
              <w:jc w:val="right"/>
              <w:rPr>
                <w:rFonts w:cstheme="minorHAnsi"/>
              </w:rPr>
            </w:pPr>
          </w:p>
          <w:p w:rsidRPr="00726929" w:rsidR="00E90DD5" w:rsidP="0025202F" w:rsidRDefault="00E90DD5" w14:paraId="4AC5AF47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90DD5" w:rsidP="0025202F" w:rsidRDefault="00E90DD5" w14:paraId="1CE21A8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90DD5" w:rsidP="0025202F" w:rsidRDefault="00E90DD5" w14:paraId="2920577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E90DD5" w14:paraId="547C92F1" w14:textId="7D47EA90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Driftsområde for spænding og 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726929" w:rsidR="007A3C4C" w:rsidTr="005638BE" w14:paraId="2C5F89A7" w14:textId="77777777">
        <w:tc>
          <w:tcPr>
            <w:tcW w:w="6545" w:type="dxa"/>
          </w:tcPr>
          <w:p w:rsidRPr="00726929" w:rsidR="007A3C4C" w:rsidP="007B3DDF" w:rsidRDefault="00E90DD5" w14:paraId="7AACBC11" w14:textId="30BC5738">
            <w:r w:rsidRPr="00E90DD5">
              <w:t>Er anlægget i stand til at opretholde driften inden for spændings- og frekvensområdet,</w:t>
            </w:r>
            <w:r>
              <w:t xml:space="preserve"> som specificeret i</w:t>
            </w:r>
            <w:r w:rsidRPr="00726929" w:rsidR="007D316C">
              <w:t xml:space="preserve"> </w:t>
            </w:r>
            <w:r w:rsidRPr="00726929" w:rsidR="00355831">
              <w:t>kapitel 3 §3</w:t>
            </w:r>
            <w:r w:rsidRPr="00726929" w:rsidR="00437A4D">
              <w:t>1</w:t>
            </w:r>
            <w:r w:rsidRPr="00726929" w:rsidR="00DB0B17">
              <w:t xml:space="preserve">, </w:t>
            </w:r>
            <w:r w:rsidRPr="00E90DD5">
              <w:t>samt producere kontinuer</w:t>
            </w:r>
            <w:r>
              <w:t>ligt</w:t>
            </w:r>
            <w:r w:rsidRPr="00E90DD5">
              <w:t xml:space="preserve"> inden for normaldriftsområdet?</w:t>
            </w:r>
            <w:r w:rsidRPr="00726929" w:rsidR="007B3DDF">
              <w:t xml:space="preserve">? </w:t>
            </w:r>
          </w:p>
          <w:p w:rsidRPr="00726929" w:rsidR="007B3DDF" w:rsidP="007B3DDF" w:rsidRDefault="007B3DDF" w14:paraId="146A945F" w14:textId="77777777"/>
          <w:p w:rsidRPr="00726929" w:rsidR="007A3C4C" w:rsidP="005638BE" w:rsidRDefault="007A3C4C" w14:paraId="4FB7DED2" w14:textId="77777777">
            <w:r w:rsidRPr="00726929">
              <w:t>Hvis Ja, henvisning til dokumentation:</w:t>
            </w:r>
          </w:p>
          <w:p w:rsidRPr="00726929" w:rsidR="007A3C4C" w:rsidP="005638BE" w:rsidRDefault="007A3C4C" w14:paraId="5BEC07DD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726929" w:rsidR="007A3C4C" w:rsidP="005638BE" w:rsidRDefault="007A3C4C" w14:paraId="08F68081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73AC98D2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F6FA6D3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95FD44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E90DD5" w:rsidP="00207703" w:rsidRDefault="00E90DD5" w14:paraId="39F242BC" w14:textId="3872837C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Frekvensændring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90DD5" w:rsidTr="0025202F" w14:paraId="134FACA3" w14:textId="77777777">
        <w:tc>
          <w:tcPr>
            <w:tcW w:w="6941" w:type="dxa"/>
          </w:tcPr>
          <w:p w:rsidRPr="007E1ECB" w:rsidR="00E90DD5" w:rsidP="0025202F" w:rsidRDefault="00E90DD5" w14:paraId="21DDB7E9" w14:textId="70472D8F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Forbliver anlægget tilsluttet ved frekvensændringer på 2,0 Hz/s i POC</w:t>
            </w:r>
            <w:r>
              <w:rPr>
                <w:rFonts w:cstheme="minorHAnsi"/>
                <w:szCs w:val="22"/>
              </w:rPr>
              <w:t xml:space="preserve">, som specificeret i kapitel 2 </w:t>
            </w:r>
            <w:r w:rsidRPr="00726929">
              <w:t>§</w:t>
            </w:r>
            <w:r>
              <w:t>11</w:t>
            </w:r>
            <w:r w:rsidRPr="007E1ECB">
              <w:rPr>
                <w:rFonts w:cstheme="minorHAnsi"/>
                <w:szCs w:val="22"/>
              </w:rPr>
              <w:t xml:space="preserve">? </w:t>
            </w:r>
          </w:p>
          <w:p w:rsidRPr="007E1ECB" w:rsidR="00E90DD5" w:rsidP="0025202F" w:rsidRDefault="00E90DD5" w14:paraId="51E51E11" w14:textId="77777777">
            <w:pPr>
              <w:rPr>
                <w:rFonts w:cstheme="minorHAnsi"/>
                <w:szCs w:val="22"/>
              </w:rPr>
            </w:pPr>
          </w:p>
          <w:p w:rsidRPr="007E1ECB" w:rsidR="00E90DD5" w:rsidP="0025202F" w:rsidRDefault="00E90DD5" w14:paraId="5DBF436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90DD5" w:rsidP="0025202F" w:rsidRDefault="00E90DD5" w14:paraId="0D897600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90DD5" w:rsidP="0025202F" w:rsidRDefault="00E90DD5" w14:paraId="6D809E96" w14:textId="77777777">
            <w:pPr>
              <w:jc w:val="right"/>
              <w:rPr>
                <w:rFonts w:cstheme="minorHAnsi"/>
              </w:rPr>
            </w:pPr>
          </w:p>
          <w:p w:rsidRPr="007E1ECB" w:rsidR="00E90DD5" w:rsidP="0025202F" w:rsidRDefault="00E90DD5" w14:paraId="7A50D05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90DD5" w:rsidP="0025202F" w:rsidRDefault="00E90DD5" w14:paraId="09563A9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90DD5" w:rsidP="0025202F" w:rsidRDefault="00E90DD5" w14:paraId="4C13166A" w14:textId="77777777">
            <w:pPr>
              <w:jc w:val="right"/>
              <w:rPr>
                <w:rFonts w:cstheme="minorHAnsi"/>
              </w:rPr>
            </w:pPr>
          </w:p>
        </w:tc>
      </w:tr>
    </w:tbl>
    <w:p w:rsidR="00E90DD5" w:rsidP="00E90DD5" w:rsidRDefault="00E90DD5" w14:paraId="5BF0644D" w14:textId="77446E77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 xml:space="preserve">Tilladt reduktions af </w:t>
      </w:r>
      <w:proofErr w:type="spellStart"/>
      <w:r w:rsidRPr="00207703">
        <w:rPr>
          <w:rFonts w:ascii="Montserrat" w:hAnsi="Montserrat"/>
        </w:rPr>
        <w:t>aktivel</w:t>
      </w:r>
      <w:proofErr w:type="spellEnd"/>
      <w:r w:rsidRPr="00207703">
        <w:rPr>
          <w:rFonts w:ascii="Montserrat" w:hAnsi="Montserrat"/>
        </w:rPr>
        <w:t xml:space="preserve"> effekt ved</w:t>
      </w:r>
      <w:r>
        <w:rPr>
          <w:rFonts w:ascii="Montserrat" w:hAnsi="Montserrat"/>
        </w:rPr>
        <w:t xml:space="preserve"> u</w:t>
      </w:r>
      <w:r w:rsidRPr="00207703">
        <w:rPr>
          <w:rFonts w:ascii="Montserrat" w:hAnsi="Montserrat"/>
        </w:rPr>
        <w:t>nderfrekvens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E90DD5" w:rsidTr="0025202F" w14:paraId="6B387887" w14:textId="77777777">
        <w:tc>
          <w:tcPr>
            <w:tcW w:w="6941" w:type="dxa"/>
          </w:tcPr>
          <w:p w:rsidRPr="007E1ECB" w:rsidR="00E90DD5" w:rsidP="0025202F" w:rsidRDefault="00E90DD5" w14:paraId="6DBEBD7B" w14:textId="6985ED79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reduktionen i aktiv effekt ved underfrekvens mindre end grænsen specificeret i </w:t>
            </w:r>
            <w:r>
              <w:rPr>
                <w:rFonts w:cstheme="minorHAnsi"/>
              </w:rPr>
              <w:t xml:space="preserve">kapitel 2 </w:t>
            </w:r>
            <w:r w:rsidRPr="00726929">
              <w:t>§</w:t>
            </w:r>
            <w:r>
              <w:t>12</w:t>
            </w:r>
            <w:r w:rsidRPr="007E1ECB">
              <w:rPr>
                <w:rFonts w:cstheme="minorHAnsi"/>
              </w:rPr>
              <w:t>?</w:t>
            </w:r>
          </w:p>
          <w:p w:rsidRPr="007E1ECB" w:rsidR="00E90DD5" w:rsidP="0025202F" w:rsidRDefault="00E90DD5" w14:paraId="4977FF89" w14:textId="77777777">
            <w:pPr>
              <w:rPr>
                <w:rFonts w:cstheme="minorHAnsi"/>
              </w:rPr>
            </w:pPr>
          </w:p>
          <w:p w:rsidRPr="007E1ECB" w:rsidR="00E90DD5" w:rsidP="0025202F" w:rsidRDefault="00E90DD5" w14:paraId="1B92FB5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90DD5" w:rsidP="0025202F" w:rsidRDefault="00E90DD5" w14:paraId="70C03661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E90DD5" w:rsidP="0025202F" w:rsidRDefault="00E90DD5" w14:paraId="18F30CEB" w14:textId="77777777">
            <w:pPr>
              <w:jc w:val="right"/>
              <w:rPr>
                <w:rFonts w:cstheme="minorHAnsi"/>
              </w:rPr>
            </w:pPr>
          </w:p>
          <w:p w:rsidRPr="007E1ECB" w:rsidR="00E90DD5" w:rsidP="0025202F" w:rsidRDefault="00E90DD5" w14:paraId="3F43599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90DD5" w:rsidP="0025202F" w:rsidRDefault="00E90DD5" w14:paraId="15D0642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90DD5" w:rsidP="0025202F" w:rsidRDefault="00E90DD5" w14:paraId="769FCAE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E90DD5" w:rsidRDefault="007A3C4C" w14:paraId="21D27A2B" w14:textId="77777777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 xml:space="preserve">Tolerance over for spændingsafvigelser (FRT)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726929" w:rsidR="007A3C4C" w:rsidTr="005638BE" w14:paraId="11E9CA25" w14:textId="77777777">
        <w:tc>
          <w:tcPr>
            <w:tcW w:w="6545" w:type="dxa"/>
          </w:tcPr>
          <w:p w:rsidRPr="00726929" w:rsidR="007A3C4C" w:rsidP="00C15155" w:rsidRDefault="00C15155" w14:paraId="45013BC6" w14:textId="4CA8A1F0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Forbliver energilageranlægget tilkoblet det kollektive elforsyningsnet ved spændingsdyk som specificeret i</w:t>
            </w:r>
            <w:r w:rsidRPr="00726929" w:rsidR="00416FF8">
              <w:rPr>
                <w:rFonts w:cstheme="minorHAnsi"/>
              </w:rPr>
              <w:t xml:space="preserve"> </w:t>
            </w:r>
            <w:r w:rsidRPr="00726929" w:rsidR="00437A4D">
              <w:rPr>
                <w:rFonts w:cstheme="minorHAnsi"/>
              </w:rPr>
              <w:t>enten</w:t>
            </w:r>
            <w:r w:rsidR="00E90DD5">
              <w:rPr>
                <w:rFonts w:cstheme="minorHAnsi"/>
              </w:rPr>
              <w:t xml:space="preserve"> </w:t>
            </w:r>
            <w:r w:rsidRPr="00726929" w:rsidR="00437A4D">
              <w:rPr>
                <w:rFonts w:cstheme="minorHAnsi"/>
              </w:rPr>
              <w:t xml:space="preserve">kapitel </w:t>
            </w:r>
            <w:r w:rsidR="00FF46DC">
              <w:rPr>
                <w:rFonts w:cstheme="minorHAnsi"/>
              </w:rPr>
              <w:t>8</w:t>
            </w:r>
            <w:r w:rsidRPr="00726929" w:rsidR="00437A4D">
              <w:rPr>
                <w:rFonts w:cstheme="minorHAnsi"/>
              </w:rPr>
              <w:t xml:space="preserve"> §</w:t>
            </w:r>
            <w:r w:rsidR="00FF46DC">
              <w:rPr>
                <w:rFonts w:cstheme="minorHAnsi"/>
              </w:rPr>
              <w:t>90</w:t>
            </w:r>
            <w:r w:rsidRPr="00726929" w:rsidR="00437A4D">
              <w:rPr>
                <w:rFonts w:cstheme="minorHAnsi"/>
              </w:rPr>
              <w:t xml:space="preserve"> </w:t>
            </w:r>
            <w:r w:rsidR="00E90DD5">
              <w:rPr>
                <w:rFonts w:cstheme="minorHAnsi"/>
              </w:rPr>
              <w:t>for synkrone energilageranlæg</w:t>
            </w:r>
            <w:r w:rsidR="00207703">
              <w:rPr>
                <w:rFonts w:cstheme="minorHAnsi"/>
              </w:rPr>
              <w:t>?</w:t>
            </w:r>
          </w:p>
          <w:p w:rsidRPr="00726929" w:rsidR="00C15155" w:rsidP="00C15155" w:rsidRDefault="00C15155" w14:paraId="5BBF6540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5B5EF9F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Hvis Ja, henvisning til dokumentation: </w:t>
            </w:r>
          </w:p>
          <w:p w:rsidRPr="00726929" w:rsidR="007A3C4C" w:rsidP="005638BE" w:rsidRDefault="007A3C4C" w14:paraId="65A75250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726929" w:rsidR="007A3C4C" w:rsidP="005638BE" w:rsidRDefault="007A3C4C" w14:paraId="5F0DB701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2C32897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9CF72FE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67B43EE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7A3C4C" w:rsidTr="005638BE" w14:paraId="3EF53868" w14:textId="77777777">
        <w:tc>
          <w:tcPr>
            <w:tcW w:w="6545" w:type="dxa"/>
          </w:tcPr>
          <w:p w:rsidRPr="007E1ECB" w:rsidR="00FF46DC" w:rsidP="00FF46DC" w:rsidRDefault="00FF46DC" w14:paraId="01809BAD" w14:textId="4E6B80E8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Forbliver produktionsanlægget tilkoblet det kollektive elforsyningsnet ved spændingsstigninger som </w:t>
            </w:r>
            <w:r>
              <w:rPr>
                <w:rFonts w:cstheme="minorHAnsi"/>
              </w:rPr>
              <w:t xml:space="preserve">specificeret i kapitel 3 </w:t>
            </w:r>
            <w:r w:rsidRPr="00726929">
              <w:rPr>
                <w:rFonts w:cstheme="minorHAnsi"/>
              </w:rPr>
              <w:t>§</w:t>
            </w:r>
            <w:r>
              <w:rPr>
                <w:rFonts w:cstheme="minorHAnsi"/>
              </w:rPr>
              <w:t>33</w:t>
            </w:r>
          </w:p>
          <w:p w:rsidRPr="007E1ECB" w:rsidR="00FF46DC" w:rsidP="00FF46DC" w:rsidRDefault="00FF46DC" w14:paraId="7B975A4F" w14:textId="77777777">
            <w:pPr>
              <w:rPr>
                <w:rFonts w:cstheme="minorHAnsi"/>
              </w:rPr>
            </w:pPr>
          </w:p>
          <w:p w:rsidRPr="00726929" w:rsidR="00FF46DC" w:rsidP="005638BE" w:rsidRDefault="00FF46DC" w14:paraId="0A07A144" w14:textId="707F9640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26929" w:rsidR="007A3C4C" w:rsidP="005638BE" w:rsidRDefault="007A3C4C" w14:paraId="31BBAC10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726929" w:rsidR="007A3C4C" w:rsidP="005638BE" w:rsidRDefault="007A3C4C" w14:paraId="07C4ADB8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1F491F6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53463E55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48D21826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207703" w:rsidTr="005638BE" w14:paraId="63B75B2A" w14:textId="77777777">
        <w:tc>
          <w:tcPr>
            <w:tcW w:w="6545" w:type="dxa"/>
          </w:tcPr>
          <w:p w:rsidRPr="00726929" w:rsidR="00207703" w:rsidP="00207703" w:rsidRDefault="00207703" w14:paraId="58A85781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Energilageranlægget kan efter et spændingsdyk returnere til normal drift senest 5 s efter at driftsforholdene er tilbage i normaldriftsområdet som specificeret i kapitel 13 §117 stk. 2 og kapitel 15 §124</w:t>
            </w:r>
            <w:r>
              <w:rPr>
                <w:rFonts w:cstheme="minorHAnsi"/>
              </w:rPr>
              <w:t xml:space="preserve"> (sidstnævnte kun gældende for type-D anlæg)</w:t>
            </w:r>
            <w:r w:rsidRPr="00726929">
              <w:rPr>
                <w:rFonts w:cstheme="minorHAnsi"/>
              </w:rPr>
              <w:t>.</w:t>
            </w:r>
          </w:p>
          <w:p w:rsidRPr="00726929" w:rsidR="00207703" w:rsidP="00207703" w:rsidRDefault="00207703" w14:paraId="4D31C26F" w14:textId="77777777">
            <w:pPr>
              <w:rPr>
                <w:rFonts w:cstheme="minorHAnsi"/>
              </w:rPr>
            </w:pPr>
          </w:p>
          <w:p w:rsidRPr="00726929" w:rsidR="00207703" w:rsidP="00207703" w:rsidRDefault="00207703" w14:paraId="08FCFC9C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E1ECB" w:rsidR="00207703" w:rsidP="00FF46DC" w:rsidRDefault="00207703" w14:paraId="24B73F40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726929" w:rsidR="00207703" w:rsidP="00207703" w:rsidRDefault="00207703" w14:paraId="0F19453E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207703" w:rsidP="00207703" w:rsidRDefault="00207703" w14:paraId="57821D62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207703" w:rsidP="005638BE" w:rsidRDefault="00207703" w14:paraId="2502490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E90DD5" w14:paraId="45AC4510" w14:textId="41171BA6">
      <w:pPr>
        <w:pStyle w:val="Bilagniv3"/>
        <w:rPr>
          <w:rFonts w:ascii="Montserrat" w:hAnsi="Montserrat" w:cstheme="minorHAnsi"/>
        </w:rPr>
      </w:pPr>
      <w:r>
        <w:rPr>
          <w:rFonts w:ascii="Montserrat" w:hAnsi="Montserrat"/>
        </w:rPr>
        <w:t>Automatisk indkobling eller genindkobling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515"/>
        <w:gridCol w:w="992"/>
      </w:tblGrid>
      <w:tr w:rsidRPr="00726929" w:rsidR="007A3C4C" w:rsidTr="005638BE" w14:paraId="78578B91" w14:textId="77777777">
        <w:trPr>
          <w:trHeight w:val="70"/>
        </w:trPr>
        <w:tc>
          <w:tcPr>
            <w:tcW w:w="4339" w:type="pct"/>
          </w:tcPr>
          <w:p w:rsidRPr="00207703" w:rsidR="00437A4D" w:rsidP="002B35F0" w:rsidRDefault="00437A4D" w14:paraId="48D3B442" w14:textId="5BE1FE4D">
            <w:pPr>
              <w:rPr>
                <w:rFonts w:cstheme="minorHAnsi"/>
                <w:i/>
                <w:iCs/>
              </w:rPr>
            </w:pPr>
          </w:p>
          <w:p w:rsidRPr="00726929" w:rsidR="007A3C4C" w:rsidP="002B35F0" w:rsidRDefault="002B35F0" w14:paraId="12C9967F" w14:textId="4FC36E7D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Sker indkobling og synkronisering som specificeret i </w:t>
            </w:r>
            <w:r w:rsidRPr="00726929" w:rsidR="00653091">
              <w:rPr>
                <w:rFonts w:cstheme="minorHAnsi"/>
              </w:rPr>
              <w:t>kapitel 2 §</w:t>
            </w:r>
            <w:r w:rsidR="00E90DD5">
              <w:rPr>
                <w:rFonts w:cstheme="minorHAnsi"/>
              </w:rPr>
              <w:t>7</w:t>
            </w:r>
            <w:r w:rsidRPr="00726929">
              <w:rPr>
                <w:rFonts w:cstheme="minorHAnsi"/>
              </w:rPr>
              <w:t xml:space="preserve"> </w:t>
            </w:r>
            <w:r w:rsidRPr="00726929" w:rsidR="00437A4D">
              <w:rPr>
                <w:rFonts w:cstheme="minorHAnsi"/>
              </w:rPr>
              <w:t xml:space="preserve">eller kapitel 5 §64 </w:t>
            </w:r>
            <w:r w:rsidRPr="00726929">
              <w:rPr>
                <w:rFonts w:cstheme="minorHAnsi"/>
              </w:rPr>
              <w:t xml:space="preserve">for </w:t>
            </w:r>
            <w:r w:rsidRPr="00726929" w:rsidR="00437A4D">
              <w:rPr>
                <w:rFonts w:cstheme="minorHAnsi"/>
              </w:rPr>
              <w:t xml:space="preserve">hhv. </w:t>
            </w:r>
            <w:r w:rsidRPr="00726929">
              <w:rPr>
                <w:rFonts w:cstheme="minorHAnsi"/>
              </w:rPr>
              <w:t xml:space="preserve">kategori C og D? </w:t>
            </w:r>
          </w:p>
          <w:p w:rsidRPr="00726929" w:rsidR="002B35F0" w:rsidP="002B35F0" w:rsidRDefault="002B35F0" w14:paraId="256574D7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5A9F3FE8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</w:tc>
        <w:tc>
          <w:tcPr>
            <w:tcW w:w="661" w:type="pct"/>
          </w:tcPr>
          <w:p w:rsidRPr="00726929" w:rsidR="007A3C4C" w:rsidP="005638BE" w:rsidRDefault="007A3C4C" w14:paraId="2A6382D8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469F70F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6DBD54B2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3672DDF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E90DD5" w:rsidTr="005638BE" w14:paraId="796B6E7C" w14:textId="77777777">
        <w:trPr>
          <w:trHeight w:val="70"/>
        </w:trPr>
        <w:tc>
          <w:tcPr>
            <w:tcW w:w="4339" w:type="pct"/>
          </w:tcPr>
          <w:p w:rsidRPr="007E1ECB" w:rsidR="00E90DD5" w:rsidP="00E90DD5" w:rsidRDefault="00E90DD5" w14:paraId="5605600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Er det muligt at omgå den automatiske synkronisering?</w:t>
            </w:r>
          </w:p>
          <w:p w:rsidRPr="007E1ECB" w:rsidR="00E90DD5" w:rsidP="00E90DD5" w:rsidRDefault="00E90DD5" w14:paraId="2741DDB0" w14:textId="77777777">
            <w:pPr>
              <w:rPr>
                <w:rFonts w:cstheme="minorHAnsi"/>
                <w:szCs w:val="22"/>
              </w:rPr>
            </w:pPr>
          </w:p>
          <w:p w:rsidRPr="007E1ECB" w:rsidR="00E90DD5" w:rsidP="00E90DD5" w:rsidRDefault="00E90DD5" w14:paraId="24E2670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Nej, henvisning til dokumentation: </w:t>
            </w:r>
          </w:p>
          <w:p w:rsidRPr="00207703" w:rsidR="00E90DD5" w:rsidP="002B35F0" w:rsidRDefault="00E90DD5" w14:paraId="3586212B" w14:textId="77777777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:rsidR="00E90DD5" w:rsidP="005638BE" w:rsidRDefault="00E90DD5" w14:paraId="3CF71445" w14:textId="77777777">
            <w:pPr>
              <w:jc w:val="right"/>
              <w:rPr>
                <w:rFonts w:cstheme="minorHAnsi"/>
              </w:rPr>
            </w:pPr>
          </w:p>
          <w:p w:rsidRPr="00726929" w:rsidR="00E90DD5" w:rsidP="00E90DD5" w:rsidRDefault="00E90DD5" w14:paraId="1E5D4BD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90DD5" w:rsidP="00E90DD5" w:rsidRDefault="00E90DD5" w14:paraId="7C33B904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90DD5" w:rsidP="005638BE" w:rsidRDefault="00E90DD5" w14:paraId="75B34503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7A3C4C" w14:paraId="25EAD3C8" w14:textId="77777777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Regulering af aktiv effekt</w:t>
      </w:r>
    </w:p>
    <w:p w:rsidRPr="00207703" w:rsidR="007A3C4C" w:rsidP="007A3C4C" w:rsidRDefault="0052171D" w14:paraId="3CCB6DA8" w14:textId="1F1600E8">
      <w:pPr>
        <w:pStyle w:val="Bilagniv4"/>
        <w:rPr>
          <w:rFonts w:ascii="Montserrat" w:hAnsi="Montserrat" w:cstheme="minorHAnsi"/>
        </w:rPr>
      </w:pPr>
      <w:r w:rsidRPr="00207703">
        <w:rPr>
          <w:rFonts w:ascii="Montserrat" w:hAnsi="Montserrat"/>
        </w:rPr>
        <w:t>Regulering af aktiv effekt</w:t>
      </w:r>
      <w:r w:rsidRPr="00207703" w:rsidR="002D12AA">
        <w:rPr>
          <w:rFonts w:ascii="Montserrat" w:hAnsi="Montserrat"/>
        </w:rPr>
        <w:t xml:space="preserve"> ved </w:t>
      </w:r>
      <w:proofErr w:type="gramStart"/>
      <w:r w:rsidRPr="00207703" w:rsidR="002D12AA">
        <w:rPr>
          <w:rFonts w:ascii="Montserrat" w:hAnsi="Montserrat"/>
        </w:rPr>
        <w:t>o</w:t>
      </w:r>
      <w:r w:rsidRPr="00207703" w:rsidR="007A3C4C">
        <w:rPr>
          <w:rFonts w:ascii="Montserrat" w:hAnsi="Montserrat"/>
        </w:rPr>
        <w:t>verfrekvens</w:t>
      </w:r>
      <w:r w:rsidR="00265A65">
        <w:rPr>
          <w:rFonts w:ascii="Montserrat" w:hAnsi="Montserrat"/>
        </w:rPr>
        <w:t>(</w:t>
      </w:r>
      <w:proofErr w:type="gramEnd"/>
      <w:r w:rsidR="00265A65">
        <w:rPr>
          <w:rFonts w:ascii="Montserrat" w:hAnsi="Montserrat"/>
        </w:rPr>
        <w:t>LFSM-O)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6D56813C" w14:textId="77777777">
        <w:tc>
          <w:tcPr>
            <w:tcW w:w="6537" w:type="dxa"/>
          </w:tcPr>
          <w:p w:rsidRPr="00726929" w:rsidR="002D12AA" w:rsidP="005638BE" w:rsidRDefault="002D12AA" w14:paraId="1BD7CF80" w14:textId="51F38969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Er energilageranlægget udstyret med en frekvensresponsfunktion for overfrekvens, som specificeret i </w:t>
            </w:r>
            <w:r w:rsidRPr="00726929" w:rsidR="002910EA">
              <w:rPr>
                <w:rFonts w:cstheme="minorHAnsi"/>
              </w:rPr>
              <w:t xml:space="preserve">kapitel </w:t>
            </w:r>
            <w:r w:rsidRPr="00726929" w:rsidR="00437A4D">
              <w:rPr>
                <w:rFonts w:cstheme="minorHAnsi"/>
              </w:rPr>
              <w:t>2</w:t>
            </w:r>
            <w:r w:rsidRPr="00207703" w:rsidR="002910EA">
              <w:rPr>
                <w:rFonts w:cstheme="minorHAnsi"/>
              </w:rPr>
              <w:t xml:space="preserve"> §</w:t>
            </w:r>
            <w:r w:rsidRPr="00726929" w:rsidR="00437A4D">
              <w:rPr>
                <w:rFonts w:cstheme="minorHAnsi"/>
              </w:rPr>
              <w:t>23</w:t>
            </w:r>
            <w:r w:rsidRPr="00726929">
              <w:rPr>
                <w:rFonts w:cstheme="minorHAnsi"/>
              </w:rPr>
              <w:t>?</w:t>
            </w:r>
          </w:p>
          <w:p w:rsidRPr="00726929" w:rsidR="00437A4D" w:rsidP="005638BE" w:rsidRDefault="00437A4D" w14:paraId="4DA5A14F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5B9559DD" w14:textId="1361B420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0BA5530C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606FAC14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3729685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4A957D3E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63F29BF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E150BF" w14:paraId="2AA8DC93" w14:textId="4E6BD3B6">
      <w:pPr>
        <w:pStyle w:val="Bilagniv4"/>
        <w:rPr>
          <w:rFonts w:ascii="Montserrat" w:hAnsi="Montserrat" w:cstheme="minorHAnsi"/>
        </w:rPr>
      </w:pPr>
      <w:r w:rsidRPr="00207703">
        <w:rPr>
          <w:rFonts w:ascii="Montserrat" w:hAnsi="Montserrat"/>
        </w:rPr>
        <w:t>Regulering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27074C91" w14:textId="77777777">
        <w:tc>
          <w:tcPr>
            <w:tcW w:w="6537" w:type="dxa"/>
          </w:tcPr>
          <w:p w:rsidRPr="00726929" w:rsidR="007A3C4C" w:rsidP="005638BE" w:rsidRDefault="00E150BF" w14:paraId="6EDE2F93" w14:textId="11BEBAC2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Er energilageranlægget udstyret med en frekvensresponsfunktion for underfrekvens, som specificeret i </w:t>
            </w:r>
            <w:r w:rsidRPr="00726929" w:rsidR="00E31584">
              <w:rPr>
                <w:rFonts w:cstheme="minorHAnsi"/>
              </w:rPr>
              <w:t>kapitel 4 §52</w:t>
            </w:r>
            <w:r w:rsidRPr="00726929">
              <w:rPr>
                <w:rFonts w:cstheme="minorHAnsi"/>
              </w:rPr>
              <w:t xml:space="preserve">? </w:t>
            </w:r>
          </w:p>
          <w:p w:rsidRPr="00726929" w:rsidR="00437A4D" w:rsidP="005638BE" w:rsidRDefault="00437A4D" w14:paraId="71821C63" w14:textId="77777777">
            <w:pPr>
              <w:rPr>
                <w:rFonts w:cstheme="minorHAnsi"/>
                <w:color w:val="FF0000"/>
              </w:rPr>
            </w:pPr>
          </w:p>
          <w:p w:rsidRPr="00726929" w:rsidR="007A3C4C" w:rsidP="005638BE" w:rsidRDefault="007A3C4C" w14:paraId="5CD416DB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4F7DC485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26E910EA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563A986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0F4A3F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6444308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DE7D77" w14:paraId="5E112B1E" w14:textId="15F8A979">
      <w:pPr>
        <w:pStyle w:val="Bilagniv4"/>
        <w:rPr>
          <w:rFonts w:ascii="Montserrat" w:hAnsi="Montserrat" w:cstheme="minorHAnsi"/>
        </w:rPr>
      </w:pPr>
      <w:r w:rsidRPr="00207703">
        <w:rPr>
          <w:rFonts w:ascii="Montserrat" w:hAnsi="Montserrat"/>
        </w:rPr>
        <w:t>Frekvensregulering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182BE2E7" w14:textId="77777777">
        <w:tc>
          <w:tcPr>
            <w:tcW w:w="6537" w:type="dxa"/>
          </w:tcPr>
          <w:p w:rsidRPr="00726929" w:rsidR="007A3C4C" w:rsidP="00BB0A6D" w:rsidRDefault="00BB0A6D" w14:paraId="24D35064" w14:textId="330846C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Er energilageranlægget udstyret med en frekvensreguleringsfunktion, som specificeret i </w:t>
            </w:r>
            <w:r w:rsidRPr="00207703" w:rsidR="008C460B">
              <w:rPr>
                <w:rFonts w:cstheme="minorHAnsi"/>
              </w:rPr>
              <w:t xml:space="preserve">kapitel </w:t>
            </w:r>
            <w:r w:rsidRPr="00726929" w:rsidR="00437A4D">
              <w:rPr>
                <w:rFonts w:cstheme="minorHAnsi"/>
              </w:rPr>
              <w:t>4</w:t>
            </w:r>
            <w:r w:rsidRPr="00207703" w:rsidR="008C460B">
              <w:rPr>
                <w:rFonts w:cstheme="minorHAnsi"/>
              </w:rPr>
              <w:t xml:space="preserve"> §</w:t>
            </w:r>
            <w:r w:rsidRPr="00726929" w:rsidR="00437A4D">
              <w:rPr>
                <w:rFonts w:cstheme="minorHAnsi"/>
              </w:rPr>
              <w:t>53</w:t>
            </w:r>
            <w:r w:rsidRPr="00726929">
              <w:rPr>
                <w:rFonts w:cstheme="minorHAnsi"/>
              </w:rPr>
              <w:t>?</w:t>
            </w:r>
          </w:p>
          <w:p w:rsidRPr="00726929" w:rsidR="00BB0A6D" w:rsidP="00BB0A6D" w:rsidRDefault="00BB0A6D" w14:paraId="502FEC0D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59BFBF94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2C2573E6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33DBFDF2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19A9FA05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8E941C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78D060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D06779" w:rsidP="00D06779" w:rsidRDefault="00D06779" w14:paraId="1A932D85" w14:textId="60391565">
      <w:pPr>
        <w:pStyle w:val="Bilagniv4"/>
        <w:rPr>
          <w:rFonts w:ascii="Montserrat" w:hAnsi="Montserrat" w:cstheme="minorHAnsi"/>
        </w:rPr>
      </w:pPr>
      <w:r w:rsidRPr="00207703">
        <w:rPr>
          <w:rFonts w:ascii="Montserrat" w:hAnsi="Montserrat"/>
        </w:rPr>
        <w:t>Systemværn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D06779" w:rsidTr="005638BE" w14:paraId="4DC22528" w14:textId="77777777">
        <w:tc>
          <w:tcPr>
            <w:tcW w:w="6537" w:type="dxa"/>
          </w:tcPr>
          <w:p w:rsidRPr="00726929" w:rsidR="00D06779" w:rsidP="005638BE" w:rsidRDefault="00E81920" w14:paraId="624D7F15" w14:textId="412167DD">
            <w:r w:rsidRPr="00726929">
              <w:t xml:space="preserve">Er energilageranlægget udstyret med en systemværnsfunktion, som specificeret i </w:t>
            </w:r>
            <w:r w:rsidRPr="00726929" w:rsidR="000C588C">
              <w:t>kapitel 4 §</w:t>
            </w:r>
            <w:r w:rsidRPr="00726929" w:rsidR="00011AD2">
              <w:t>58</w:t>
            </w:r>
            <w:r w:rsidRPr="00726929">
              <w:t xml:space="preserve">? </w:t>
            </w:r>
          </w:p>
          <w:p w:rsidRPr="00726929" w:rsidR="00E81920" w:rsidP="005638BE" w:rsidRDefault="00E81920" w14:paraId="5927E2B9" w14:textId="77777777">
            <w:pPr>
              <w:rPr>
                <w:rFonts w:cstheme="minorHAnsi"/>
              </w:rPr>
            </w:pPr>
          </w:p>
          <w:p w:rsidRPr="00726929" w:rsidR="00D06779" w:rsidP="005638BE" w:rsidRDefault="00D06779" w14:paraId="52113187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D06779" w:rsidP="005638BE" w:rsidRDefault="00D06779" w14:paraId="78A5ED45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D06779" w:rsidP="005638BE" w:rsidRDefault="00D06779" w14:paraId="108C591E" w14:textId="77777777">
            <w:pPr>
              <w:jc w:val="right"/>
              <w:rPr>
                <w:rFonts w:cstheme="minorHAnsi"/>
              </w:rPr>
            </w:pPr>
          </w:p>
          <w:p w:rsidRPr="00726929" w:rsidR="00D06779" w:rsidP="005638BE" w:rsidRDefault="00D06779" w14:paraId="7343A0D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047E9394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06F05A3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D06779" w:rsidP="00D06779" w:rsidRDefault="00E81920" w14:paraId="59778EA3" w14:textId="0C489C69">
      <w:pPr>
        <w:pStyle w:val="Bilagniv4"/>
        <w:rPr>
          <w:rFonts w:ascii="Montserrat" w:hAnsi="Montserrat" w:cstheme="minorHAnsi"/>
        </w:rPr>
      </w:pPr>
      <w:r w:rsidRPr="00207703">
        <w:rPr>
          <w:rFonts w:ascii="Montserrat" w:hAnsi="Montserrat"/>
        </w:rPr>
        <w:t>Absolut-</w:t>
      </w:r>
      <w:proofErr w:type="spellStart"/>
      <w:r w:rsidRPr="00207703">
        <w:rPr>
          <w:rFonts w:ascii="Montserrat" w:hAnsi="Montserrat"/>
        </w:rPr>
        <w:t>effektbegrænserfunktion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D06779" w:rsidTr="005638BE" w14:paraId="0605CA77" w14:textId="77777777">
        <w:tc>
          <w:tcPr>
            <w:tcW w:w="6537" w:type="dxa"/>
          </w:tcPr>
          <w:p w:rsidRPr="00726929" w:rsidR="00D06779" w:rsidP="005638BE" w:rsidRDefault="00B46309" w14:paraId="63B76F4C" w14:textId="3AF24C66">
            <w:pPr>
              <w:rPr>
                <w:rFonts w:cstheme="minorHAnsi"/>
              </w:rPr>
            </w:pPr>
            <w:r w:rsidRPr="00726929">
              <w:t>Er energilageranlægget udstyret med absolut-</w:t>
            </w:r>
            <w:proofErr w:type="spellStart"/>
            <w:r w:rsidRPr="00726929">
              <w:t>effektbegrænserfunktion</w:t>
            </w:r>
            <w:proofErr w:type="spellEnd"/>
            <w:r w:rsidRPr="00726929">
              <w:t xml:space="preserve">, som specificeret i </w:t>
            </w:r>
            <w:r w:rsidRPr="00726929" w:rsidR="00DE4B8D">
              <w:t>kapitel 2 §</w:t>
            </w:r>
            <w:r w:rsidRPr="00726929" w:rsidR="00437A4D">
              <w:t>9</w:t>
            </w:r>
            <w:r w:rsidRPr="00726929">
              <w:t xml:space="preserve">? </w:t>
            </w:r>
          </w:p>
          <w:p w:rsidRPr="00726929" w:rsidR="00D06779" w:rsidP="005638BE" w:rsidRDefault="00D06779" w14:paraId="0F35AB2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D06779" w:rsidP="005638BE" w:rsidRDefault="00D06779" w14:paraId="18F2AF69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D06779" w:rsidP="005638BE" w:rsidRDefault="00D06779" w14:paraId="31401F3E" w14:textId="77777777">
            <w:pPr>
              <w:jc w:val="right"/>
              <w:rPr>
                <w:rFonts w:cstheme="minorHAnsi"/>
              </w:rPr>
            </w:pPr>
          </w:p>
          <w:p w:rsidRPr="00726929" w:rsidR="00D06779" w:rsidP="005638BE" w:rsidRDefault="00D06779" w14:paraId="03FB6E0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5FB900F2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57662E2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D06779" w:rsidP="00D06779" w:rsidRDefault="00E81920" w14:paraId="3EC068C9" w14:textId="20062511">
      <w:pPr>
        <w:pStyle w:val="Bilagniv4"/>
        <w:rPr>
          <w:rFonts w:ascii="Montserrat" w:hAnsi="Montserrat" w:cstheme="minorHAnsi"/>
        </w:rPr>
      </w:pPr>
      <w:r w:rsidRPr="00207703">
        <w:rPr>
          <w:rFonts w:ascii="Montserrat" w:hAnsi="Montserrat"/>
        </w:rPr>
        <w:t>Gradient-</w:t>
      </w:r>
      <w:proofErr w:type="spellStart"/>
      <w:r w:rsidRPr="00207703">
        <w:rPr>
          <w:rFonts w:ascii="Montserrat" w:hAnsi="Montserrat"/>
        </w:rPr>
        <w:t>effektbegrænserfunktion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D06779" w:rsidTr="005638BE" w14:paraId="25E6728C" w14:textId="77777777">
        <w:tc>
          <w:tcPr>
            <w:tcW w:w="6537" w:type="dxa"/>
          </w:tcPr>
          <w:p w:rsidRPr="00726929" w:rsidR="00D06779" w:rsidP="005638BE" w:rsidRDefault="00B46309" w14:paraId="3EBA7274" w14:textId="7ED86A32">
            <w:r w:rsidRPr="00726929">
              <w:t>Er energilageranlægget udstyret med gradient-</w:t>
            </w:r>
            <w:proofErr w:type="spellStart"/>
            <w:r w:rsidRPr="00726929">
              <w:t>effektbegrænserfunktion</w:t>
            </w:r>
            <w:proofErr w:type="spellEnd"/>
            <w:r w:rsidRPr="00726929">
              <w:t xml:space="preserve">, som specificeret i </w:t>
            </w:r>
            <w:r w:rsidRPr="00726929" w:rsidR="00664BF6">
              <w:t>kapitel 3 §</w:t>
            </w:r>
            <w:r w:rsidRPr="00726929" w:rsidR="00437A4D">
              <w:t>32</w:t>
            </w:r>
            <w:r w:rsidRPr="00726929">
              <w:t xml:space="preserve">? </w:t>
            </w:r>
          </w:p>
          <w:p w:rsidRPr="00726929" w:rsidR="00B46309" w:rsidP="005638BE" w:rsidRDefault="00B46309" w14:paraId="50452FB9" w14:textId="77777777">
            <w:pPr>
              <w:rPr>
                <w:rFonts w:cstheme="minorHAnsi"/>
              </w:rPr>
            </w:pPr>
          </w:p>
          <w:p w:rsidRPr="00726929" w:rsidR="00D06779" w:rsidP="005638BE" w:rsidRDefault="00D06779" w14:paraId="11C5A84E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D06779" w:rsidP="005638BE" w:rsidRDefault="00D06779" w14:paraId="66D67BD8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D06779" w:rsidP="005638BE" w:rsidRDefault="00D06779" w14:paraId="4D5A008F" w14:textId="77777777">
            <w:pPr>
              <w:jc w:val="right"/>
              <w:rPr>
                <w:rFonts w:cstheme="minorHAnsi"/>
              </w:rPr>
            </w:pPr>
          </w:p>
          <w:p w:rsidRPr="00726929" w:rsidR="00D06779" w:rsidP="005638BE" w:rsidRDefault="00D06779" w14:paraId="10D447CB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3AD2E20E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06779" w:rsidP="005638BE" w:rsidRDefault="00D06779" w14:paraId="47370C7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6B2083" w:rsidP="006B2083" w:rsidRDefault="006B2083" w14:paraId="728131C0" w14:textId="291E366B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Reguleringsfunktioner for reaktiv effekt</w:t>
      </w:r>
    </w:p>
    <w:p w:rsidRPr="00207703" w:rsidR="007A3C4C" w:rsidP="006B2083" w:rsidRDefault="006628AF" w14:paraId="00FF8397" w14:textId="71266E5C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Krav til reaktivt effektreguleringsområde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582378A4" w14:textId="77777777">
        <w:tc>
          <w:tcPr>
            <w:tcW w:w="6537" w:type="dxa"/>
          </w:tcPr>
          <w:p w:rsidRPr="00726929" w:rsidR="007A3C4C" w:rsidP="005638BE" w:rsidRDefault="006628AF" w14:paraId="5E0F754F" w14:textId="4ABC1DAB">
            <w:r w:rsidRPr="00726929">
              <w:t>Kan anlægget levere reaktiv effekt ved Pn og varierende driftsspændinger, som specificeret i</w:t>
            </w:r>
            <w:r w:rsidRPr="00726929" w:rsidR="00437A4D">
              <w:t xml:space="preserve"> kapitel </w:t>
            </w:r>
            <w:r w:rsidR="00FF46DC">
              <w:t>9</w:t>
            </w:r>
            <w:r w:rsidRPr="00726929" w:rsidR="00437A4D">
              <w:t xml:space="preserve"> §</w:t>
            </w:r>
            <w:r w:rsidR="00FF46DC">
              <w:t>93</w:t>
            </w:r>
            <w:r w:rsidRPr="00726929" w:rsidR="00437A4D">
              <w:t xml:space="preserve"> og kapitel 15 §</w:t>
            </w:r>
            <w:r w:rsidR="00FF46DC">
              <w:t>95</w:t>
            </w:r>
            <w:r w:rsidRPr="00726929" w:rsidR="00437A4D">
              <w:t xml:space="preserve"> for hhv. type C og D energilageranlæg</w:t>
            </w:r>
            <w:r w:rsidR="00946E5D">
              <w:t>?</w:t>
            </w:r>
          </w:p>
          <w:p w:rsidRPr="00726929" w:rsidR="006628AF" w:rsidP="005638BE" w:rsidRDefault="006628AF" w14:paraId="1805FB19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12144DA4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2FF33C4F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215D713A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18CD7F5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E9AC1B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2072BAE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7A3C4C" w:rsidTr="005638BE" w14:paraId="46F6D2CC" w14:textId="77777777">
        <w:tc>
          <w:tcPr>
            <w:tcW w:w="6537" w:type="dxa"/>
          </w:tcPr>
          <w:p w:rsidRPr="00207703" w:rsidR="007A3C4C" w:rsidP="005638BE" w:rsidRDefault="006628AF" w14:paraId="7598FA65" w14:textId="25E8A688">
            <w:r w:rsidRPr="00207703">
              <w:t xml:space="preserve">Kan energilageranlægget levere reaktiv effekt ved varierende aktiv effekt, som specificeret i </w:t>
            </w:r>
            <w:r w:rsidRPr="00207703" w:rsidR="00437A4D">
              <w:t>kapitel</w:t>
            </w:r>
            <w:r w:rsidRPr="00207703" w:rsidR="001F7174">
              <w:t xml:space="preserve"> 14 §</w:t>
            </w:r>
            <w:r w:rsidRPr="00207703" w:rsidR="00437A4D">
              <w:t>119</w:t>
            </w:r>
            <w:r w:rsidR="00207703">
              <w:t>?</w:t>
            </w:r>
          </w:p>
          <w:p w:rsidRPr="00207703" w:rsidR="00437A4D" w:rsidP="005638BE" w:rsidRDefault="00437A4D" w14:paraId="7F243B5F" w14:textId="77777777"/>
          <w:p w:rsidRPr="00207703" w:rsidR="007A3C4C" w:rsidP="005638BE" w:rsidRDefault="007A3C4C" w14:paraId="08CAFB57" w14:textId="77777777">
            <w:pPr>
              <w:rPr>
                <w:rFonts w:cstheme="minorHAnsi"/>
                <w:strike/>
              </w:rPr>
            </w:pPr>
            <w:r w:rsidRPr="00207703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6E18FBD0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4F815824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301F4767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B030A98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EBA2A5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943E7B" w14:paraId="0601C6BC" w14:textId="3ABB238A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640075D2" w14:textId="77777777">
        <w:tc>
          <w:tcPr>
            <w:tcW w:w="6537" w:type="dxa"/>
          </w:tcPr>
          <w:p w:rsidRPr="00726929" w:rsidR="007A3C4C" w:rsidP="005638BE" w:rsidRDefault="0025570C" w14:paraId="4D6A772D" w14:textId="146D9998">
            <w:r w:rsidRPr="00726929">
              <w:t xml:space="preserve">Er energilageranlægget udstyret med en Q-reguleringsfunktion, som specificeret i </w:t>
            </w:r>
            <w:r w:rsidRPr="00726929" w:rsidR="00437A4D">
              <w:t>kapitel 4 §55?</w:t>
            </w:r>
          </w:p>
          <w:p w:rsidRPr="00726929" w:rsidR="0025570C" w:rsidP="005638BE" w:rsidRDefault="0025570C" w14:paraId="2C54F16F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086ACEC5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048B11BE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66346603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033A5F94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171661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6674CF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943E7B" w14:paraId="00B4EE2E" w14:textId="0137A049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484A330B" w14:textId="77777777">
        <w:tc>
          <w:tcPr>
            <w:tcW w:w="6537" w:type="dxa"/>
          </w:tcPr>
          <w:p w:rsidRPr="00726929" w:rsidR="007A3C4C" w:rsidP="0025570C" w:rsidRDefault="0025570C" w14:paraId="0F980151" w14:textId="353E225E">
            <w:r w:rsidRPr="00726929">
              <w:t xml:space="preserve">Er energilageranlægget udstyret med en effektfaktorreguleringsfunktion, som specificeret i </w:t>
            </w:r>
            <w:r w:rsidRPr="00726929" w:rsidR="00437A4D">
              <w:t>kapitel 4 §56?</w:t>
            </w:r>
          </w:p>
          <w:p w:rsidRPr="00726929" w:rsidR="0025570C" w:rsidP="0025570C" w:rsidRDefault="0025570C" w14:paraId="099EFC1D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557747E8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5C0E740F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3187490E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2E0A5D40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5EA83EC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77E6DE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943E7B" w14:paraId="619512D2" w14:textId="518B80A8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1187"/>
      </w:tblGrid>
      <w:tr w:rsidRPr="00726929" w:rsidR="007A3C4C" w:rsidTr="005638BE" w14:paraId="471937F0" w14:textId="77777777">
        <w:tc>
          <w:tcPr>
            <w:tcW w:w="6537" w:type="dxa"/>
          </w:tcPr>
          <w:p w:rsidR="0025570C" w:rsidP="0025570C" w:rsidRDefault="0025570C" w14:paraId="6CBFA940" w14:textId="6FE8610B">
            <w:r w:rsidRPr="00726929">
              <w:t xml:space="preserve">Er energilageranlægget udstyret med en spændingsreguleringsfunktion, som specificeret i </w:t>
            </w:r>
            <w:r w:rsidRPr="00726929" w:rsidR="00437A4D">
              <w:t>kapitel 4 §57?</w:t>
            </w:r>
          </w:p>
          <w:p w:rsidRPr="00726929" w:rsidR="009D29AB" w:rsidP="0025570C" w:rsidRDefault="009D29AB" w14:paraId="0196FD3F" w14:textId="77777777"/>
          <w:p w:rsidRPr="00726929" w:rsidR="0025570C" w:rsidP="0025570C" w:rsidRDefault="0025570C" w14:paraId="72E1704A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25570C" w:rsidP="0025570C" w:rsidRDefault="0025570C" w14:paraId="616ABB76" w14:textId="4CA313BA">
            <w:pPr>
              <w:rPr>
                <w:rFonts w:cstheme="minorHAnsi"/>
              </w:rPr>
            </w:pPr>
          </w:p>
        </w:tc>
        <w:tc>
          <w:tcPr>
            <w:tcW w:w="1187" w:type="dxa"/>
          </w:tcPr>
          <w:p w:rsidRPr="00726929" w:rsidR="007A3C4C" w:rsidP="005638BE" w:rsidRDefault="007A3C4C" w14:paraId="56A68EEF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4EC6445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25570C" w:rsidRDefault="007A3C4C" w14:paraId="792C9E13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25570C" w:rsidP="0025570C" w:rsidRDefault="0025570C" w14:paraId="5930FAFA" w14:textId="53D8D687">
            <w:pPr>
              <w:jc w:val="right"/>
              <w:rPr>
                <w:rFonts w:cstheme="minorHAnsi"/>
              </w:rPr>
            </w:pPr>
          </w:p>
        </w:tc>
      </w:tr>
      <w:tr w:rsidRPr="00726929" w:rsidR="0025570C" w:rsidTr="005638BE" w14:paraId="67274D7E" w14:textId="77777777">
        <w:tc>
          <w:tcPr>
            <w:tcW w:w="6537" w:type="dxa"/>
          </w:tcPr>
          <w:p w:rsidRPr="00726929" w:rsidR="0025570C" w:rsidP="0025570C" w:rsidRDefault="00521631" w14:paraId="2B457D95" w14:textId="77777777">
            <w:r w:rsidRPr="00726929">
              <w:t>Hvor er spændingsreferencepunktet placeret?</w:t>
            </w:r>
          </w:p>
          <w:p w:rsidRPr="00726929" w:rsidR="00521631" w:rsidP="0025570C" w:rsidRDefault="00521631" w14:paraId="2EC77DD6" w14:textId="3BC1889C"/>
        </w:tc>
        <w:tc>
          <w:tcPr>
            <w:tcW w:w="1187" w:type="dxa"/>
          </w:tcPr>
          <w:p w:rsidRPr="00726929" w:rsidR="0025570C" w:rsidP="005638BE" w:rsidRDefault="0025570C" w14:paraId="36333FE7" w14:textId="77777777">
            <w:pPr>
              <w:jc w:val="right"/>
              <w:rPr>
                <w:rFonts w:cstheme="minorHAnsi"/>
              </w:rPr>
            </w:pPr>
          </w:p>
        </w:tc>
      </w:tr>
    </w:tbl>
    <w:p w:rsidR="007A3C4C" w:rsidP="007A3C4C" w:rsidRDefault="007A3C4C" w14:paraId="2D83DA57" w14:textId="77777777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Elkvalitet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6537"/>
        <w:gridCol w:w="992"/>
      </w:tblGrid>
      <w:tr w:rsidRPr="007E1ECB" w:rsidR="009D29AB" w:rsidTr="009D29AB" w14:paraId="6CB8A0D6" w14:textId="77777777">
        <w:tc>
          <w:tcPr>
            <w:tcW w:w="6537" w:type="dxa"/>
          </w:tcPr>
          <w:p w:rsidRPr="007E1ECB" w:rsidR="009D29AB" w:rsidP="0025202F" w:rsidRDefault="009D29AB" w14:paraId="23272C4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der foretaget ændringer på anlægget, som har indflydelse på </w:t>
            </w:r>
            <w:proofErr w:type="spellStart"/>
            <w:r w:rsidRPr="007E1ECB">
              <w:rPr>
                <w:rFonts w:cstheme="minorHAnsi"/>
              </w:rPr>
              <w:t>elkvaliteten</w:t>
            </w:r>
            <w:proofErr w:type="spellEnd"/>
            <w:r w:rsidRPr="007E1ECB">
              <w:rPr>
                <w:rFonts w:cstheme="minorHAnsi"/>
              </w:rPr>
              <w:t xml:space="preserve"> siden idriftsættelsestilladelsen?</w:t>
            </w:r>
          </w:p>
          <w:p w:rsidRPr="007E1ECB" w:rsidR="009D29AB" w:rsidP="0025202F" w:rsidRDefault="009D29AB" w14:paraId="30DB61C3" w14:textId="77777777">
            <w:pPr>
              <w:rPr>
                <w:rFonts w:cstheme="minorHAnsi"/>
              </w:rPr>
            </w:pPr>
          </w:p>
          <w:p w:rsidRPr="007E1ECB" w:rsidR="009D29AB" w:rsidP="0025202F" w:rsidRDefault="009D29AB" w14:paraId="6B423CD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opdateret dokumentation: </w:t>
            </w:r>
          </w:p>
          <w:p w:rsidRPr="007E1ECB" w:rsidR="009D29AB" w:rsidP="0025202F" w:rsidRDefault="009D29AB" w14:paraId="67261857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9D29AB" w:rsidP="0025202F" w:rsidRDefault="009D29AB" w14:paraId="3B80C003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9D29AB" w:rsidP="0025202F" w:rsidRDefault="009D29AB" w14:paraId="5552F6F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9D29AB" w:rsidP="0025202F" w:rsidRDefault="009D29AB" w14:paraId="6AD99E0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9D29AB" w:rsidP="0025202F" w:rsidRDefault="009D29AB" w14:paraId="399037C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207703" w:rsidR="009D29AB" w:rsidRDefault="009D29AB" w14:paraId="7CD9643A" w14:textId="12A5F3E1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Informationsudveksling</w:t>
      </w:r>
    </w:p>
    <w:p w:rsidRPr="00207703" w:rsidR="007A3C4C" w:rsidP="00E10282" w:rsidRDefault="00E10282" w14:paraId="0341A67B" w14:textId="05B9A953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Datakommunikation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7A3C4C" w:rsidTr="005638BE" w14:paraId="7EC4A0CE" w14:textId="77777777">
        <w:tc>
          <w:tcPr>
            <w:tcW w:w="6537" w:type="dxa"/>
          </w:tcPr>
          <w:p w:rsidRPr="00726929" w:rsidR="00FA24C4" w:rsidP="00FA24C4" w:rsidRDefault="00FA24C4" w14:paraId="4428A34C" w14:textId="0D42A5CB">
            <w:r w:rsidRPr="00726929">
              <w:t>Er datakommunikationsprotokoller og datasikkerhedsforhold udført og konfigureret som specificeret i</w:t>
            </w:r>
            <w:r w:rsidRPr="00726929" w:rsidR="002C7768">
              <w:t xml:space="preserve"> </w:t>
            </w:r>
            <w:r w:rsidRPr="00726929" w:rsidR="00255838">
              <w:t>kapitel 4 §6</w:t>
            </w:r>
            <w:r w:rsidRPr="00726929" w:rsidR="00437A4D">
              <w:t>0</w:t>
            </w:r>
            <w:r w:rsidRPr="00726929" w:rsidR="0024502E">
              <w:t xml:space="preserve"> og </w:t>
            </w:r>
            <w:r w:rsidRPr="00726929" w:rsidR="002C7768">
              <w:t>kapitel 5 §</w:t>
            </w:r>
            <w:r w:rsidRPr="00726929" w:rsidR="0024502E">
              <w:t>6</w:t>
            </w:r>
            <w:r w:rsidRPr="00726929" w:rsidR="00437A4D">
              <w:t>5</w:t>
            </w:r>
            <w:r w:rsidR="009D29AB">
              <w:t xml:space="preserve"> for hhv. type C og D energilageranlæg</w:t>
            </w:r>
            <w:r w:rsidRPr="00726929">
              <w:t>?</w:t>
            </w:r>
          </w:p>
          <w:p w:rsidRPr="00726929" w:rsidR="00FA24C4" w:rsidP="00FA24C4" w:rsidRDefault="00FA24C4" w14:paraId="7068939E" w14:textId="77777777">
            <w:pPr>
              <w:rPr>
                <w:rFonts w:cstheme="minorHAnsi"/>
              </w:rPr>
            </w:pPr>
          </w:p>
          <w:p w:rsidRPr="00726929" w:rsidR="007A3C4C" w:rsidP="00FA24C4" w:rsidRDefault="00FA24C4" w14:paraId="4D573F85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A0606F" w:rsidP="00FA24C4" w:rsidRDefault="00A0606F" w14:paraId="53958CB0" w14:textId="17378DF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7A3C4C" w:rsidP="005638BE" w:rsidRDefault="007A3C4C" w14:paraId="2B4310D5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46E98D80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08E64457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04D8731C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E10282" w:rsidTr="005638BE" w14:paraId="71AC8708" w14:textId="77777777">
        <w:tc>
          <w:tcPr>
            <w:tcW w:w="6537" w:type="dxa"/>
          </w:tcPr>
          <w:p w:rsidRPr="00726929" w:rsidR="009D29AB" w:rsidP="00FA24C4" w:rsidRDefault="00A0606F" w14:paraId="44EC0AAD" w14:textId="24B63715">
            <w:r w:rsidRPr="00726929">
              <w:t xml:space="preserve">Er signalerne som specificeret i </w:t>
            </w:r>
            <w:r w:rsidRPr="00726929" w:rsidR="0024502E">
              <w:t>kapitel 4 §6</w:t>
            </w:r>
            <w:r w:rsidRPr="00726929" w:rsidR="00437A4D">
              <w:t>0</w:t>
            </w:r>
            <w:r w:rsidRPr="00726929" w:rsidR="0024502E">
              <w:t xml:space="preserve"> og kapitel 5 §6</w:t>
            </w:r>
            <w:r w:rsidRPr="00726929" w:rsidR="00437A4D">
              <w:t>5</w:t>
            </w:r>
            <w:r w:rsidRPr="00726929">
              <w:t xml:space="preserve"> til rådighed på PCOM</w:t>
            </w:r>
            <w:r w:rsidR="00FF46DC">
              <w:t>-</w:t>
            </w:r>
            <w:r w:rsidRPr="00726929">
              <w:t>grænsefladen</w:t>
            </w:r>
            <w:r w:rsidR="009D29AB">
              <w:t xml:space="preserve"> for hhv. type C og D energilageranlæg</w:t>
            </w:r>
            <w:r w:rsidRPr="00726929" w:rsidR="009D29AB">
              <w:t>?</w:t>
            </w:r>
          </w:p>
          <w:p w:rsidRPr="00726929" w:rsidR="00A0606F" w:rsidP="00FA24C4" w:rsidRDefault="00A0606F" w14:paraId="1B675892" w14:textId="77777777"/>
          <w:p w:rsidRPr="00726929" w:rsidR="00A0606F" w:rsidP="00FA24C4" w:rsidRDefault="00A0606F" w14:paraId="4D45A7AC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A0606F" w:rsidP="00FA24C4" w:rsidRDefault="00A0606F" w14:paraId="2A4E73BA" w14:textId="52BBCC7A"/>
        </w:tc>
        <w:tc>
          <w:tcPr>
            <w:tcW w:w="992" w:type="dxa"/>
          </w:tcPr>
          <w:p w:rsidRPr="00726929" w:rsidR="00E10282" w:rsidP="00E10282" w:rsidRDefault="00E10282" w14:paraId="41A29FD9" w14:textId="77777777">
            <w:pPr>
              <w:jc w:val="right"/>
              <w:rPr>
                <w:rFonts w:cstheme="minorHAnsi"/>
              </w:rPr>
            </w:pPr>
          </w:p>
          <w:p w:rsidRPr="00726929" w:rsidR="00E10282" w:rsidP="00E10282" w:rsidRDefault="00E10282" w14:paraId="32EA1E34" w14:textId="47C091B5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10282" w:rsidP="00E10282" w:rsidRDefault="00E10282" w14:paraId="5A959093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E10282" w:rsidP="005638BE" w:rsidRDefault="00E10282" w14:paraId="1EBA71C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B73DBA" w:rsidP="00207703" w:rsidRDefault="00B73DBA" w14:paraId="20C9F42A" w14:textId="1AD250FB">
      <w:pPr>
        <w:pStyle w:val="Bilagniv4"/>
        <w:rPr>
          <w:rFonts w:ascii="Montserrat" w:hAnsi="Montserrat"/>
        </w:rPr>
      </w:pPr>
      <w:bookmarkStart w:name="_Ref479323165" w:id="14"/>
      <w:r w:rsidRPr="00207703">
        <w:rPr>
          <w:rFonts w:ascii="Montserrat" w:hAnsi="Montserrat"/>
        </w:rPr>
        <w:t>Registrering af fejlhændelser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B73DBA" w:rsidTr="005638BE" w14:paraId="22911568" w14:textId="77777777">
        <w:tc>
          <w:tcPr>
            <w:tcW w:w="6537" w:type="dxa"/>
          </w:tcPr>
          <w:p w:rsidRPr="00726929" w:rsidR="00B73DBA" w:rsidP="005638BE" w:rsidRDefault="00A11A9D" w14:paraId="291E3973" w14:textId="21C9CC42">
            <w:r w:rsidRPr="00726929">
              <w:t xml:space="preserve">Er der installeret logningsudstyr i POC som specificeret i </w:t>
            </w:r>
            <w:r w:rsidRPr="00726929" w:rsidR="009A23A1">
              <w:t>kapitel 4 §6</w:t>
            </w:r>
            <w:r w:rsidRPr="00726929" w:rsidR="00437A4D">
              <w:t>2</w:t>
            </w:r>
            <w:r w:rsidRPr="00726929">
              <w:t xml:space="preserve">? </w:t>
            </w:r>
          </w:p>
          <w:p w:rsidRPr="00726929" w:rsidR="00A11A9D" w:rsidP="005638BE" w:rsidRDefault="00A11A9D" w14:paraId="747964D8" w14:textId="77777777"/>
          <w:p w:rsidRPr="00726929" w:rsidR="00B73DBA" w:rsidP="005638BE" w:rsidRDefault="00B73DBA" w14:paraId="078EBCD5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B73DBA" w:rsidP="005638BE" w:rsidRDefault="00B73DBA" w14:paraId="09EEF8DF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26929" w:rsidR="00B73DBA" w:rsidP="005638BE" w:rsidRDefault="00B73DBA" w14:paraId="2FCE2D0C" w14:textId="77777777">
            <w:pPr>
              <w:jc w:val="right"/>
              <w:rPr>
                <w:rFonts w:cstheme="minorHAnsi"/>
              </w:rPr>
            </w:pPr>
          </w:p>
          <w:p w:rsidRPr="00726929" w:rsidR="00B73DBA" w:rsidP="005638BE" w:rsidRDefault="00B73DBA" w14:paraId="13A2FB6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B73DBA" w:rsidP="005638BE" w:rsidRDefault="00B73DBA" w14:paraId="6E927FCB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B73DBA" w:rsidP="005638BE" w:rsidRDefault="00B73DBA" w14:paraId="053D7A7F" w14:textId="77777777">
            <w:pPr>
              <w:jc w:val="right"/>
              <w:rPr>
                <w:rFonts w:cstheme="minorHAnsi"/>
              </w:rPr>
            </w:pPr>
          </w:p>
        </w:tc>
      </w:tr>
      <w:tr w:rsidRPr="00726929" w:rsidR="00A11A9D" w:rsidTr="005638BE" w14:paraId="2E35897F" w14:textId="77777777">
        <w:tc>
          <w:tcPr>
            <w:tcW w:w="6537" w:type="dxa"/>
          </w:tcPr>
          <w:p w:rsidRPr="00726929" w:rsidR="00A11A9D" w:rsidP="00A11A9D" w:rsidRDefault="00A11A9D" w14:paraId="369DF569" w14:textId="77777777">
            <w:r w:rsidRPr="00726929">
              <w:t>Er det aftalt med den systemansvarlige virksomhed, hvilke hændelser der skal logges?</w:t>
            </w:r>
          </w:p>
          <w:p w:rsidRPr="00726929" w:rsidR="00A11A9D" w:rsidP="00A11A9D" w:rsidRDefault="00A11A9D" w14:paraId="69486921" w14:textId="77777777"/>
          <w:p w:rsidRPr="00726929" w:rsidR="00A11A9D" w:rsidP="00A11A9D" w:rsidRDefault="00A11A9D" w14:paraId="46DACD07" w14:textId="77777777">
            <w:r w:rsidRPr="00726929">
              <w:t>Hvis ja, hvilke?</w:t>
            </w:r>
          </w:p>
          <w:p w:rsidRPr="00726929" w:rsidR="00A11A9D" w:rsidP="00A11A9D" w:rsidRDefault="00A11A9D" w14:paraId="07C3B885" w14:textId="64DC80F4"/>
        </w:tc>
        <w:tc>
          <w:tcPr>
            <w:tcW w:w="992" w:type="dxa"/>
          </w:tcPr>
          <w:p w:rsidRPr="00726929" w:rsidR="00A11A9D" w:rsidP="00A11A9D" w:rsidRDefault="00A11A9D" w14:paraId="28529504" w14:textId="77777777">
            <w:pPr>
              <w:jc w:val="right"/>
              <w:rPr>
                <w:rFonts w:cstheme="minorHAnsi"/>
              </w:rPr>
            </w:pPr>
          </w:p>
          <w:p w:rsidRPr="00726929" w:rsidR="00A11A9D" w:rsidP="00A11A9D" w:rsidRDefault="00A11A9D" w14:paraId="032B74F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A11A9D" w:rsidP="00A11A9D" w:rsidRDefault="00A11A9D" w14:paraId="353348F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A11A9D" w:rsidP="005638BE" w:rsidRDefault="00A11A9D" w14:paraId="7A8A7EF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5E793F" w:rsidP="007A3C4C" w:rsidRDefault="005E793F" w14:paraId="0F2FAC3C" w14:textId="77777777">
      <w:pPr>
        <w:pStyle w:val="Bilagniv3"/>
        <w:rPr>
          <w:rFonts w:ascii="Montserrat" w:hAnsi="Montserrat" w:cstheme="minorHAnsi"/>
        </w:rPr>
      </w:pPr>
      <w:r w:rsidRPr="00207703">
        <w:rPr>
          <w:rFonts w:ascii="Montserrat" w:hAnsi="Montserrat"/>
        </w:rPr>
        <w:t xml:space="preserve">Krav til simuleringsmodel </w:t>
      </w:r>
    </w:p>
    <w:p w:rsidRPr="00D814B7" w:rsidR="00B73DBA" w:rsidP="00207703" w:rsidRDefault="005E793F" w14:paraId="3CB0586B" w14:textId="5836C297">
      <w:r w:rsidRPr="00D814B7">
        <w:t xml:space="preserve">Gælder kun anlæg over </w:t>
      </w:r>
      <w:r w:rsidR="00207703">
        <w:t>25</w:t>
      </w:r>
      <w:r w:rsidRPr="00D814B7">
        <w:t xml:space="preserve"> MW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5E793F" w:rsidTr="005638BE" w14:paraId="19F1F307" w14:textId="77777777">
        <w:tc>
          <w:tcPr>
            <w:tcW w:w="6537" w:type="dxa"/>
          </w:tcPr>
          <w:p w:rsidRPr="00726929" w:rsidR="005E793F" w:rsidP="005638BE" w:rsidRDefault="00914CCB" w14:paraId="13491E25" w14:textId="1B74ED66">
            <w:r w:rsidRPr="00726929">
              <w:t xml:space="preserve">Foreligger der en simuleringsmodel som specificeret i </w:t>
            </w:r>
            <w:r w:rsidRPr="00207703" w:rsidR="00134A09">
              <w:t>kapitel 6 §7</w:t>
            </w:r>
            <w:r w:rsidRPr="00726929" w:rsidR="00437A4D">
              <w:t>8</w:t>
            </w:r>
            <w:r w:rsidR="00D814B7">
              <w:t xml:space="preserve"> og er denne godkendt af Energinet</w:t>
            </w:r>
            <w:r w:rsidRPr="00726929" w:rsidR="00437A4D">
              <w:t>?</w:t>
            </w:r>
          </w:p>
          <w:p w:rsidRPr="00726929" w:rsidR="00914CCB" w:rsidP="005638BE" w:rsidRDefault="00914CCB" w14:paraId="0C8EAE08" w14:textId="77777777"/>
          <w:p w:rsidRPr="00726929" w:rsidR="005E793F" w:rsidP="005E793F" w:rsidRDefault="005E793F" w14:paraId="5DD55CE8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5E793F" w:rsidP="005638BE" w:rsidRDefault="005E793F" w14:paraId="287352F5" w14:textId="77777777"/>
        </w:tc>
        <w:tc>
          <w:tcPr>
            <w:tcW w:w="992" w:type="dxa"/>
          </w:tcPr>
          <w:p w:rsidRPr="00726929" w:rsidR="005E793F" w:rsidP="005638BE" w:rsidRDefault="005E793F" w14:paraId="6B424BDB" w14:textId="77777777">
            <w:pPr>
              <w:jc w:val="right"/>
              <w:rPr>
                <w:rFonts w:cstheme="minorHAnsi"/>
              </w:rPr>
            </w:pPr>
          </w:p>
          <w:p w:rsidRPr="00726929" w:rsidR="005E793F" w:rsidP="005638BE" w:rsidRDefault="005E793F" w14:paraId="6964FC0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5E793F" w:rsidP="005638BE" w:rsidRDefault="005E793F" w14:paraId="62249E7C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5E793F" w:rsidP="005638BE" w:rsidRDefault="005E793F" w14:paraId="31E0D90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B73DBA" w:rsidP="007A3C4C" w:rsidRDefault="002D7EBE" w14:paraId="69047AAA" w14:textId="3D541F3B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Overensstemmelsesprøvning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726929" w:rsidR="002D7EBE" w:rsidTr="005638BE" w14:paraId="6EBE1BB2" w14:textId="77777777">
        <w:tc>
          <w:tcPr>
            <w:tcW w:w="6537" w:type="dxa"/>
          </w:tcPr>
          <w:p w:rsidRPr="00726929" w:rsidR="002D7EBE" w:rsidP="005638BE" w:rsidRDefault="002D7EBE" w14:paraId="18B09AB6" w14:textId="508D1FA8">
            <w:r w:rsidRPr="00726929">
              <w:t xml:space="preserve">Foreligger der en plan for overensstemmelsesprøvning som specificeret i </w:t>
            </w:r>
            <w:r w:rsidRPr="00726929" w:rsidR="00BE1FFD">
              <w:t xml:space="preserve">kapitel </w:t>
            </w:r>
            <w:r w:rsidRPr="00726929" w:rsidR="00437A4D">
              <w:t>18</w:t>
            </w:r>
            <w:r w:rsidRPr="00726929">
              <w:t>?</w:t>
            </w:r>
          </w:p>
          <w:p w:rsidRPr="00726929" w:rsidR="002D7EBE" w:rsidP="005638BE" w:rsidRDefault="002D7EBE" w14:paraId="461C7BB3" w14:textId="77777777"/>
          <w:p w:rsidRPr="00726929" w:rsidR="002D7EBE" w:rsidP="005638BE" w:rsidRDefault="002D7EBE" w14:paraId="4A2BF422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2D7EBE" w:rsidP="005638BE" w:rsidRDefault="002D7EBE" w14:paraId="1341A927" w14:textId="77777777"/>
        </w:tc>
        <w:tc>
          <w:tcPr>
            <w:tcW w:w="992" w:type="dxa"/>
          </w:tcPr>
          <w:p w:rsidRPr="00726929" w:rsidR="002D7EBE" w:rsidP="005638BE" w:rsidRDefault="002D7EBE" w14:paraId="5902E6C1" w14:textId="77777777">
            <w:pPr>
              <w:jc w:val="right"/>
              <w:rPr>
                <w:rFonts w:cstheme="minorHAnsi"/>
              </w:rPr>
            </w:pPr>
          </w:p>
          <w:p w:rsidRPr="00726929" w:rsidR="002D7EBE" w:rsidP="005638BE" w:rsidRDefault="002D7EBE" w14:paraId="5F5B4CA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2D7EBE" w:rsidP="005638BE" w:rsidRDefault="002D7EBE" w14:paraId="4C99B5DB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2D7EBE" w:rsidP="005638BE" w:rsidRDefault="002D7EBE" w14:paraId="3FE27C0F" w14:textId="77777777">
            <w:pPr>
              <w:jc w:val="right"/>
              <w:rPr>
                <w:rFonts w:cstheme="minorHAnsi"/>
              </w:rPr>
            </w:pPr>
          </w:p>
        </w:tc>
      </w:tr>
    </w:tbl>
    <w:p w:rsidR="00D814B7" w:rsidP="007A3C4C" w:rsidRDefault="00D814B7" w14:paraId="113435B3" w14:textId="3B942794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Overensstemmelsessimuleringer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Pr="007E1ECB" w:rsidR="00D814B7" w:rsidTr="0025202F" w14:paraId="2CD24ED1" w14:textId="77777777">
        <w:trPr>
          <w:trHeight w:val="70"/>
        </w:trPr>
        <w:tc>
          <w:tcPr>
            <w:tcW w:w="6938" w:type="dxa"/>
          </w:tcPr>
          <w:p w:rsidRPr="007E1ECB" w:rsidR="00D814B7" w:rsidP="0025202F" w:rsidRDefault="00D814B7" w14:paraId="49501671" w14:textId="7B8C7EC1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Foreligger der en plan for overensstemmelsessimuleringer, som det er specificeret i </w:t>
            </w:r>
            <w:r>
              <w:rPr>
                <w:rFonts w:cstheme="minorHAnsi"/>
                <w:szCs w:val="22"/>
              </w:rPr>
              <w:t>kapitel 18</w:t>
            </w:r>
            <w:r w:rsidRPr="007E1ECB">
              <w:rPr>
                <w:rFonts w:cstheme="minorHAnsi"/>
                <w:szCs w:val="22"/>
              </w:rPr>
              <w:t>?</w:t>
            </w:r>
          </w:p>
          <w:p w:rsidRPr="007E1ECB" w:rsidR="00D814B7" w:rsidP="0025202F" w:rsidRDefault="00D814B7" w14:paraId="2079BECD" w14:textId="77777777">
            <w:pPr>
              <w:rPr>
                <w:rFonts w:cstheme="minorHAnsi"/>
                <w:szCs w:val="22"/>
              </w:rPr>
            </w:pPr>
          </w:p>
          <w:p w:rsidRPr="007E1ECB" w:rsidR="00D814B7" w:rsidP="0025202F" w:rsidRDefault="00D814B7" w14:paraId="7999787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Hvis Ja, henvisning til dokumentation: </w:t>
            </w:r>
          </w:p>
          <w:p w:rsidRPr="007E1ECB" w:rsidR="00D814B7" w:rsidP="0025202F" w:rsidRDefault="00D814B7" w14:paraId="0FAF5DB3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D814B7" w:rsidP="0025202F" w:rsidRDefault="00D814B7" w14:paraId="55AA683A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D814B7" w:rsidP="0025202F" w:rsidRDefault="00D814B7" w14:paraId="056D6EDD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D814B7" w:rsidP="0025202F" w:rsidRDefault="00D814B7" w14:paraId="5242B614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D814B7" w:rsidP="0025202F" w:rsidRDefault="00D814B7" w14:paraId="644FF408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D814B7" w:rsidP="0025202F" w:rsidRDefault="00D814B7" w14:paraId="6A51BDC8" w14:textId="77777777">
            <w:pPr>
              <w:rPr>
                <w:rFonts w:cstheme="minorHAnsi"/>
                <w:szCs w:val="22"/>
              </w:rPr>
            </w:pPr>
          </w:p>
          <w:p w:rsidRPr="007E1ECB" w:rsidR="00D814B7" w:rsidP="0025202F" w:rsidRDefault="00D814B7" w14:paraId="5CEA8A8E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06248" w:rsidR="00D814B7" w:rsidP="00207703" w:rsidRDefault="00D814B7" w14:paraId="1F253E71" w14:textId="77777777"/>
    <w:p w:rsidRPr="00207703" w:rsidR="007A3C4C" w:rsidP="007A3C4C" w:rsidRDefault="007A3C4C" w14:paraId="585A0269" w14:textId="1E6B309A">
      <w:pPr>
        <w:pStyle w:val="Bilagniv3"/>
        <w:rPr>
          <w:rFonts w:ascii="Montserrat" w:hAnsi="Montserrat" w:cstheme="minorHAnsi"/>
        </w:rPr>
      </w:pPr>
      <w:r w:rsidRPr="00207703">
        <w:rPr>
          <w:rFonts w:ascii="Montserrat" w:hAnsi="Montserrat" w:cstheme="minorHAnsi"/>
        </w:rPr>
        <w:t>Underskrift</w:t>
      </w:r>
      <w:bookmarkEnd w:id="14"/>
    </w:p>
    <w:p w:rsidRPr="00726929" w:rsidR="007A3C4C" w:rsidP="007A3C4C" w:rsidRDefault="007A3C4C" w14:paraId="101B4E7D" w14:textId="77777777">
      <w:pPr>
        <w:rPr>
          <w:rFonts w:cstheme="minorHAnsi"/>
        </w:rPr>
      </w:pPr>
      <w:r w:rsidRPr="00726929">
        <w:rPr>
          <w:rFonts w:cstheme="minorHAnsi"/>
        </w:rPr>
        <w:t>Afsnittet skal altid udfyldes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726929" w:rsidR="007A3C4C" w:rsidTr="005638BE" w14:paraId="77F06777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7A3C4C" w14:paraId="029ECACF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Dato: </w:t>
            </w:r>
          </w:p>
        </w:tc>
        <w:tc>
          <w:tcPr>
            <w:tcW w:w="4858" w:type="dxa"/>
          </w:tcPr>
          <w:p w:rsidRPr="00726929" w:rsidR="007A3C4C" w:rsidP="005638BE" w:rsidRDefault="007A3C4C" w14:paraId="20D71FEC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7F89A4B6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144069" w14:paraId="5CBE430E" w14:textId="113FA78F">
            <w:pPr>
              <w:rPr>
                <w:rFonts w:cstheme="minorHAnsi"/>
              </w:rPr>
            </w:pPr>
            <w:r w:rsidRPr="00726929">
              <w:t>Installatørfirma</w:t>
            </w:r>
            <w:r w:rsidRPr="00726929" w:rsidR="007A3C4C">
              <w:rPr>
                <w:rFonts w:cstheme="minorHAnsi"/>
              </w:rPr>
              <w:t xml:space="preserve">: </w:t>
            </w:r>
          </w:p>
          <w:p w:rsidRPr="00726929" w:rsidR="007A3C4C" w:rsidP="005638BE" w:rsidRDefault="007A3C4C" w14:paraId="0A1F4FA0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6E3E50F0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726929" w:rsidR="007A3C4C" w:rsidP="005638BE" w:rsidRDefault="007A3C4C" w14:paraId="67B400A5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66882C54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7A3C4C" w14:paraId="5E80D419" w14:textId="77777777">
            <w:pPr>
              <w:rPr>
                <w:rFonts w:cstheme="minorHAnsi"/>
              </w:rPr>
            </w:pPr>
            <w:r w:rsidRPr="00726929">
              <w:t>Idriftsættelsesansvarlig:</w:t>
            </w:r>
          </w:p>
        </w:tc>
        <w:tc>
          <w:tcPr>
            <w:tcW w:w="4858" w:type="dxa"/>
          </w:tcPr>
          <w:p w:rsidRPr="00726929" w:rsidR="007A3C4C" w:rsidP="005638BE" w:rsidRDefault="007A3C4C" w14:paraId="0F55B833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74AAAD6E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11198E6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Underskrift (</w:t>
            </w:r>
            <w:r w:rsidRPr="00726929">
              <w:t>Idriftsættelsesansvarlig</w:t>
            </w:r>
            <w:r w:rsidRPr="00726929">
              <w:rPr>
                <w:rFonts w:cstheme="minorHAnsi"/>
              </w:rPr>
              <w:t xml:space="preserve">): </w:t>
            </w:r>
          </w:p>
          <w:p w:rsidRPr="00726929" w:rsidR="007A3C4C" w:rsidP="005638BE" w:rsidRDefault="007A3C4C" w14:paraId="1C77B605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726929" w:rsidR="007A3C4C" w:rsidP="005638BE" w:rsidRDefault="007A3C4C" w14:paraId="378E99AF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156F3321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52CC5384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Anlægsejer:</w:t>
            </w:r>
          </w:p>
        </w:tc>
        <w:tc>
          <w:tcPr>
            <w:tcW w:w="4858" w:type="dxa"/>
          </w:tcPr>
          <w:p w:rsidRPr="00726929" w:rsidR="007A3C4C" w:rsidP="005638BE" w:rsidRDefault="007A3C4C" w14:paraId="03ACC0DB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6D74BC50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66093AD9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Underskrift(anlægsejer):</w:t>
            </w:r>
          </w:p>
        </w:tc>
        <w:tc>
          <w:tcPr>
            <w:tcW w:w="4858" w:type="dxa"/>
          </w:tcPr>
          <w:p w:rsidRPr="00726929" w:rsidR="007A3C4C" w:rsidP="005638BE" w:rsidRDefault="007A3C4C" w14:paraId="0B238A13" w14:textId="77777777">
            <w:pPr>
              <w:rPr>
                <w:rFonts w:cstheme="minorHAnsi"/>
              </w:rPr>
            </w:pPr>
          </w:p>
        </w:tc>
      </w:tr>
    </w:tbl>
    <w:p w:rsidRPr="00726929" w:rsidR="007A3C4C" w:rsidP="007A3C4C" w:rsidRDefault="007A3C4C" w14:paraId="326938DB" w14:textId="77777777">
      <w:pPr>
        <w:rPr>
          <w:rFonts w:cstheme="minorHAnsi"/>
          <w:color w:val="246C99" w:themeColor="text2"/>
          <w:spacing w:val="15"/>
          <w:szCs w:val="24"/>
        </w:rPr>
      </w:pPr>
    </w:p>
    <w:p w:rsidRPr="00207703" w:rsidR="007A3C4C" w:rsidP="007A3C4C" w:rsidRDefault="007A3C4C" w14:paraId="09B703B3" w14:textId="77777777">
      <w:pPr>
        <w:spacing w:after="160" w:line="259" w:lineRule="auto"/>
        <w:rPr>
          <w:rFonts w:eastAsia="Times New Roman" w:cs="Times New Roman"/>
          <w:b/>
          <w:color w:val="246C99" w:themeColor="text2"/>
          <w:spacing w:val="15"/>
          <w:sz w:val="22"/>
          <w:szCs w:val="24"/>
          <w:lang w:eastAsia="da-DK"/>
        </w:rPr>
      </w:pPr>
      <w:r w:rsidRPr="00726929">
        <w:br w:type="page"/>
      </w:r>
    </w:p>
    <w:p w:rsidRPr="00207703" w:rsidR="007A3C4C" w:rsidP="007A3C4C" w:rsidRDefault="007A3C4C" w14:paraId="4D15B135" w14:textId="7ECCDD4C">
      <w:pPr>
        <w:pStyle w:val="Bilagniv2"/>
        <w:rPr>
          <w:rFonts w:ascii="Montserrat" w:hAnsi="Montserrat"/>
        </w:rPr>
      </w:pPr>
      <w:bookmarkStart w:name="_Toc156314057" w:id="15"/>
      <w:r w:rsidRPr="00207703">
        <w:rPr>
          <w:rFonts w:ascii="Montserrat" w:hAnsi="Montserrat"/>
        </w:rPr>
        <w:t xml:space="preserve">Dokumentation for </w:t>
      </w:r>
      <w:r w:rsidR="00D734D7">
        <w:rPr>
          <w:rFonts w:ascii="Montserrat" w:hAnsi="Montserrat"/>
        </w:rPr>
        <w:t xml:space="preserve">synkrone </w:t>
      </w:r>
      <w:r w:rsidRPr="00207703">
        <w:rPr>
          <w:rFonts w:ascii="Montserrat" w:hAnsi="Montserrat"/>
        </w:rPr>
        <w:t xml:space="preserve">energilageranlæg i kategori </w:t>
      </w:r>
      <w:r w:rsidRPr="00207703" w:rsidR="00EF7094">
        <w:rPr>
          <w:rFonts w:ascii="Montserrat" w:hAnsi="Montserrat"/>
        </w:rPr>
        <w:t>C og D</w:t>
      </w:r>
      <w:r w:rsidRPr="00207703">
        <w:rPr>
          <w:rFonts w:ascii="Montserrat" w:hAnsi="Montserrat"/>
        </w:rPr>
        <w:t xml:space="preserve"> (del </w:t>
      </w:r>
      <w:r w:rsidR="00D734D7">
        <w:rPr>
          <w:rFonts w:ascii="Montserrat" w:hAnsi="Montserrat"/>
        </w:rPr>
        <w:t>3</w:t>
      </w:r>
      <w:r w:rsidRPr="00207703">
        <w:rPr>
          <w:rFonts w:ascii="Montserrat" w:hAnsi="Montserrat"/>
        </w:rPr>
        <w:t>)</w:t>
      </w:r>
      <w:bookmarkEnd w:id="15"/>
    </w:p>
    <w:p w:rsidRPr="00726929" w:rsidR="007A3C4C" w:rsidP="007A3C4C" w:rsidRDefault="00D734D7" w14:paraId="543C2D86" w14:textId="5F70FA1F">
      <w:pPr>
        <w:rPr>
          <w:lang w:eastAsia="da-DK"/>
        </w:rPr>
      </w:pPr>
      <w:r w:rsidRPr="00D734D7">
        <w:t xml:space="preserve">Dokumentationen udfyldes med data for anlægget for at opnå </w:t>
      </w:r>
      <w:r w:rsidRPr="00D734D7">
        <w:rPr>
          <w:b/>
          <w:bCs/>
        </w:rPr>
        <w:t>endelig nettilslutningstilladelse</w:t>
      </w:r>
      <w:r w:rsidRPr="00D734D7">
        <w:t xml:space="preserve"> og sendes til elforsyningsvirksomheden</w:t>
      </w:r>
      <w:r w:rsidRPr="00726929" w:rsidR="00EF7094">
        <w:t>.</w:t>
      </w:r>
    </w:p>
    <w:p w:rsidR="007A3C4C" w:rsidP="007A3C4C" w:rsidRDefault="007A3C4C" w14:paraId="23AB3D68" w14:textId="77777777">
      <w:pPr>
        <w:pStyle w:val="Bilagniv3"/>
        <w:rPr>
          <w:rFonts w:ascii="Montserrat" w:hAnsi="Montserrat" w:cstheme="minorHAnsi"/>
        </w:rPr>
      </w:pPr>
      <w:r w:rsidRPr="00207703">
        <w:rPr>
          <w:rFonts w:ascii="Montserrat" w:hAnsi="Montserrat"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726929" w:rsidR="00D734D7" w:rsidTr="0025202F" w14:paraId="743F2B19" w14:textId="77777777">
        <w:trPr>
          <w:trHeight w:val="829"/>
        </w:trPr>
        <w:tc>
          <w:tcPr>
            <w:tcW w:w="3358" w:type="dxa"/>
            <w:hideMark/>
          </w:tcPr>
          <w:p w:rsidRPr="00726929" w:rsidR="00D734D7" w:rsidP="0025202F" w:rsidRDefault="00D734D7" w14:paraId="463462BB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Anlæggets navn:</w:t>
            </w:r>
          </w:p>
        </w:tc>
        <w:tc>
          <w:tcPr>
            <w:tcW w:w="4150" w:type="dxa"/>
          </w:tcPr>
          <w:p w:rsidRPr="00726929" w:rsidR="00D734D7" w:rsidP="0025202F" w:rsidRDefault="00D734D7" w14:paraId="62BC7E1E" w14:textId="77777777">
            <w:pPr>
              <w:rPr>
                <w:rFonts w:cstheme="minorHAnsi"/>
              </w:rPr>
            </w:pPr>
          </w:p>
        </w:tc>
      </w:tr>
      <w:tr w:rsidRPr="00726929" w:rsidR="00D734D7" w:rsidTr="0025202F" w14:paraId="3BA6896A" w14:textId="77777777">
        <w:trPr>
          <w:trHeight w:val="829"/>
        </w:trPr>
        <w:tc>
          <w:tcPr>
            <w:tcW w:w="3358" w:type="dxa"/>
          </w:tcPr>
          <w:p w:rsidRPr="00726929" w:rsidR="00D734D7" w:rsidP="0025202F" w:rsidRDefault="00D734D7" w14:paraId="095A7290" w14:textId="6E2495E0">
            <w:pPr>
              <w:rPr>
                <w:rFonts w:cstheme="minorHAnsi"/>
              </w:rPr>
            </w:pPr>
            <w:r w:rsidRPr="00D734D7">
              <w:rPr>
                <w:rFonts w:cstheme="minorHAnsi"/>
              </w:rPr>
              <w:t xml:space="preserve">Global Service Relation </w:t>
            </w:r>
            <w:proofErr w:type="spellStart"/>
            <w:r w:rsidRPr="00D734D7">
              <w:rPr>
                <w:rFonts w:cstheme="minorHAnsi"/>
              </w:rPr>
              <w:t>Number</w:t>
            </w:r>
            <w:proofErr w:type="spellEnd"/>
            <w:r w:rsidRPr="00D734D7">
              <w:rPr>
                <w:rFonts w:cstheme="minorHAnsi"/>
              </w:rPr>
              <w:t xml:space="preserve"> (GSRN-nummer):</w:t>
            </w:r>
          </w:p>
        </w:tc>
        <w:tc>
          <w:tcPr>
            <w:tcW w:w="4150" w:type="dxa"/>
          </w:tcPr>
          <w:p w:rsidRPr="00726929" w:rsidR="00D734D7" w:rsidP="0025202F" w:rsidRDefault="00D734D7" w14:paraId="6DE9C139" w14:textId="77777777">
            <w:pPr>
              <w:rPr>
                <w:rFonts w:cstheme="minorHAnsi"/>
              </w:rPr>
            </w:pPr>
          </w:p>
        </w:tc>
      </w:tr>
      <w:tr w:rsidRPr="00726929" w:rsidR="00D734D7" w:rsidTr="0025202F" w14:paraId="0F4BABC7" w14:textId="77777777">
        <w:trPr>
          <w:trHeight w:val="316"/>
        </w:trPr>
        <w:tc>
          <w:tcPr>
            <w:tcW w:w="3358" w:type="dxa"/>
          </w:tcPr>
          <w:p w:rsidRPr="00726929" w:rsidR="00D734D7" w:rsidP="0025202F" w:rsidRDefault="00D734D7" w14:paraId="366554FF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navn og adresse: </w:t>
            </w:r>
          </w:p>
          <w:p w:rsidRPr="00726929" w:rsidR="00D734D7" w:rsidP="0025202F" w:rsidRDefault="00D734D7" w14:paraId="687A784D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D734D7" w:rsidP="0025202F" w:rsidRDefault="00D734D7" w14:paraId="3D660E9F" w14:textId="77777777">
            <w:pPr>
              <w:rPr>
                <w:rFonts w:cstheme="minorHAnsi"/>
              </w:rPr>
            </w:pPr>
          </w:p>
        </w:tc>
      </w:tr>
      <w:tr w:rsidRPr="00726929" w:rsidR="00D734D7" w:rsidTr="0025202F" w14:paraId="0D566E16" w14:textId="77777777">
        <w:trPr>
          <w:trHeight w:val="316"/>
        </w:trPr>
        <w:tc>
          <w:tcPr>
            <w:tcW w:w="3358" w:type="dxa"/>
          </w:tcPr>
          <w:p w:rsidRPr="00726929" w:rsidR="00D734D7" w:rsidP="0025202F" w:rsidRDefault="00D734D7" w14:paraId="6509A5BE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telefonnummer: </w:t>
            </w:r>
          </w:p>
          <w:p w:rsidRPr="00726929" w:rsidR="00D734D7" w:rsidP="0025202F" w:rsidRDefault="00D734D7" w14:paraId="3E28498F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D734D7" w:rsidP="0025202F" w:rsidRDefault="00D734D7" w14:paraId="2A9ABD21" w14:textId="77777777">
            <w:pPr>
              <w:rPr>
                <w:rFonts w:cstheme="minorHAnsi"/>
              </w:rPr>
            </w:pPr>
          </w:p>
        </w:tc>
      </w:tr>
      <w:tr w:rsidRPr="00726929" w:rsidR="00D734D7" w:rsidTr="0025202F" w14:paraId="5CDF4491" w14:textId="77777777">
        <w:trPr>
          <w:trHeight w:val="210"/>
        </w:trPr>
        <w:tc>
          <w:tcPr>
            <w:tcW w:w="3358" w:type="dxa"/>
          </w:tcPr>
          <w:p w:rsidRPr="00726929" w:rsidR="00D734D7" w:rsidP="0025202F" w:rsidRDefault="00D734D7" w14:paraId="47CA0654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Anlægsejer e-mail: </w:t>
            </w:r>
          </w:p>
          <w:p w:rsidRPr="00726929" w:rsidR="00D734D7" w:rsidP="0025202F" w:rsidRDefault="00D734D7" w14:paraId="2C61912B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726929" w:rsidR="00D734D7" w:rsidP="0025202F" w:rsidRDefault="00D734D7" w14:paraId="360AF17E" w14:textId="77777777">
            <w:pPr>
              <w:rPr>
                <w:rFonts w:cstheme="minorHAnsi"/>
              </w:rPr>
            </w:pPr>
          </w:p>
        </w:tc>
      </w:tr>
    </w:tbl>
    <w:p w:rsidRPr="007D4D61" w:rsidR="00207703" w:rsidP="00207703" w:rsidRDefault="00207703" w14:paraId="0097B926" w14:textId="77777777">
      <w:pPr>
        <w:pStyle w:val="Bilagniv3"/>
        <w:numPr>
          <w:ilvl w:val="2"/>
          <w:numId w:val="25"/>
        </w:numPr>
        <w:tabs>
          <w:tab w:val="num" w:pos="360"/>
        </w:tabs>
        <w:ind w:left="360" w:hanging="360"/>
        <w:rPr>
          <w:rFonts w:ascii="Montserrat" w:hAnsi="Montserrat" w:cstheme="minorHAnsi"/>
        </w:rPr>
      </w:pPr>
      <w:r w:rsidRPr="007D4D61">
        <w:rPr>
          <w:rFonts w:ascii="Montserrat" w:hAnsi="Montserrat" w:cstheme="minorHAnsi"/>
        </w:rPr>
        <w:t>Automatisk indkobling eller genindkobling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1984"/>
      </w:tblGrid>
      <w:tr w:rsidRPr="005D38BF" w:rsidR="00207703" w:rsidTr="006326C5" w14:paraId="5FB271E4" w14:textId="77777777">
        <w:tc>
          <w:tcPr>
            <w:tcW w:w="5524" w:type="dxa"/>
          </w:tcPr>
          <w:p w:rsidR="00207703" w:rsidP="006326C5" w:rsidRDefault="00207703" w14:paraId="57A6857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Er automatisk indkobling aktiveret?</w:t>
            </w:r>
          </w:p>
          <w:p w:rsidR="00207703" w:rsidP="006326C5" w:rsidRDefault="00207703" w14:paraId="2A5A71C9" w14:textId="77777777">
            <w:pPr>
              <w:rPr>
                <w:rFonts w:cstheme="minorHAnsi"/>
              </w:rPr>
            </w:pPr>
          </w:p>
          <w:p w:rsidR="00207703" w:rsidP="006326C5" w:rsidRDefault="00207703" w14:paraId="6ACBE543" w14:textId="77777777">
            <w:pPr>
              <w:rPr>
                <w:rFonts w:cstheme="minorHAnsi"/>
              </w:rPr>
            </w:pPr>
          </w:p>
          <w:p w:rsidRPr="005D38BF" w:rsidR="00207703" w:rsidP="006326C5" w:rsidRDefault="00207703" w14:paraId="2B2732D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Hvis Ja, med hvilke indstillingsværdier?</w:t>
            </w:r>
            <w:r w:rsidRPr="005D38BF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:rsidRPr="005D38BF" w:rsidR="00207703" w:rsidP="006326C5" w:rsidRDefault="00207703" w14:paraId="19D6A43F" w14:textId="77777777">
            <w:pPr>
              <w:jc w:val="right"/>
              <w:rPr>
                <w:rFonts w:cstheme="minorHAnsi"/>
              </w:rPr>
            </w:pPr>
          </w:p>
          <w:p w:rsidRPr="005D38BF" w:rsidR="00207703" w:rsidP="006326C5" w:rsidRDefault="00207703" w14:paraId="5A67D090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207703" w:rsidP="006326C5" w:rsidRDefault="00207703" w14:paraId="5BB90FAF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="00207703" w:rsidP="006326C5" w:rsidRDefault="00207703" w14:paraId="659B9193" w14:textId="77777777">
            <w:pPr>
              <w:jc w:val="right"/>
              <w:rPr>
                <w:rFonts w:cstheme="minorHAnsi"/>
              </w:rPr>
            </w:pPr>
          </w:p>
          <w:p w:rsidR="00207703" w:rsidP="006326C5" w:rsidRDefault="00207703" w14:paraId="1C2CAEEA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Spændingsinterval:</w:t>
            </w:r>
          </w:p>
          <w:p w:rsidR="00207703" w:rsidP="006326C5" w:rsidRDefault="00207703" w14:paraId="793EF9CE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______ V til _____V</w:t>
            </w:r>
          </w:p>
          <w:p w:rsidR="00207703" w:rsidP="006326C5" w:rsidRDefault="00207703" w14:paraId="000259E3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Frekvensinterval:</w:t>
            </w:r>
          </w:p>
          <w:p w:rsidR="00207703" w:rsidP="006326C5" w:rsidRDefault="00207703" w14:paraId="753F0B4A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_____Hz til _____Hz</w:t>
            </w:r>
          </w:p>
          <w:p w:rsidR="00207703" w:rsidP="006326C5" w:rsidRDefault="00207703" w14:paraId="0EA10E13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Observationstid:</w:t>
            </w:r>
          </w:p>
          <w:p w:rsidR="00207703" w:rsidP="006326C5" w:rsidRDefault="00207703" w14:paraId="53A59770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 min</w:t>
            </w:r>
          </w:p>
          <w:p w:rsidR="00207703" w:rsidP="006326C5" w:rsidRDefault="00207703" w14:paraId="12AF87CB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Gradient:</w:t>
            </w:r>
          </w:p>
          <w:p w:rsidRPr="005D38BF" w:rsidR="00207703" w:rsidP="006326C5" w:rsidRDefault="00207703" w14:paraId="72F943FF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_____________ %/s </w:t>
            </w:r>
          </w:p>
        </w:tc>
      </w:tr>
    </w:tbl>
    <w:p w:rsidR="00207703" w:rsidP="00207703" w:rsidRDefault="00207703" w14:paraId="1B43C5F9" w14:textId="77777777">
      <w:pPr>
        <w:pStyle w:val="Bilagniv3"/>
        <w:numPr>
          <w:ilvl w:val="0"/>
          <w:numId w:val="0"/>
        </w:numPr>
        <w:rPr>
          <w:rFonts w:ascii="Montserrat" w:hAnsi="Montserrat" w:cstheme="minorHAnsi"/>
        </w:rPr>
      </w:pPr>
    </w:p>
    <w:p w:rsidRPr="00207703" w:rsidR="007A3C4C" w:rsidP="007A3C4C" w:rsidRDefault="007A3C4C" w14:paraId="2146EF82" w14:textId="68262AC5">
      <w:pPr>
        <w:pStyle w:val="Bilagniv3"/>
        <w:rPr>
          <w:rFonts w:ascii="Montserrat" w:hAnsi="Montserrat" w:cstheme="minorHAnsi"/>
        </w:rPr>
      </w:pPr>
      <w:r w:rsidRPr="00207703">
        <w:rPr>
          <w:rFonts w:ascii="Montserrat" w:hAnsi="Montserrat" w:cstheme="minorHAnsi"/>
        </w:rPr>
        <w:t>Regulering af aktiv effekt</w:t>
      </w:r>
    </w:p>
    <w:p w:rsidRPr="00207703" w:rsidR="007A3C4C" w:rsidP="007A3C4C" w:rsidRDefault="007A3C4C" w14:paraId="395F1988" w14:textId="71EDF30C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2"/>
        <w:gridCol w:w="1395"/>
      </w:tblGrid>
      <w:tr w:rsidRPr="00726929" w:rsidR="007A3C4C" w:rsidTr="005638BE" w14:paraId="3D4F46D1" w14:textId="77777777">
        <w:tc>
          <w:tcPr>
            <w:tcW w:w="6532" w:type="dxa"/>
          </w:tcPr>
          <w:p w:rsidRPr="00726929" w:rsidR="00A918FA" w:rsidP="00A918FA" w:rsidRDefault="00A918FA" w14:paraId="0097ADF3" w14:textId="42E68296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Er frekvensresponsfunktionen for overfrekvens som specificeret i </w:t>
            </w:r>
            <w:r w:rsidRPr="00726929" w:rsidR="00DE651D">
              <w:rPr>
                <w:rFonts w:cstheme="minorHAnsi"/>
              </w:rPr>
              <w:t>kapitel 2 §2</w:t>
            </w:r>
            <w:r w:rsidRPr="00726929" w:rsidR="00437A4D">
              <w:rPr>
                <w:rFonts w:cstheme="minorHAnsi"/>
              </w:rPr>
              <w:t xml:space="preserve">3 </w:t>
            </w:r>
            <w:r w:rsidRPr="00726929">
              <w:rPr>
                <w:rFonts w:cstheme="minorHAnsi"/>
              </w:rPr>
              <w:t>aktiveret?</w:t>
            </w:r>
          </w:p>
          <w:p w:rsidRPr="00726929" w:rsidR="00A918FA" w:rsidP="00A918FA" w:rsidRDefault="00A918FA" w14:paraId="1948D002" w14:textId="77777777">
            <w:pPr>
              <w:rPr>
                <w:rFonts w:cstheme="minorHAnsi"/>
              </w:rPr>
            </w:pPr>
          </w:p>
          <w:p w:rsidRPr="00726929" w:rsidR="00A918FA" w:rsidP="00A918FA" w:rsidRDefault="00A918FA" w14:paraId="55F8EBE3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med hvilke indstillingsværdier?</w:t>
            </w:r>
          </w:p>
          <w:p w:rsidRPr="00726929" w:rsidR="00A918FA" w:rsidP="00A918FA" w:rsidRDefault="00A918FA" w14:paraId="497E4E8A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Frekvenstærskel:</w:t>
            </w:r>
          </w:p>
          <w:p w:rsidRPr="00726929" w:rsidR="00A918FA" w:rsidP="00A918FA" w:rsidRDefault="00A918FA" w14:paraId="0D97D8BB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Statik:</w:t>
            </w:r>
          </w:p>
          <w:p w:rsidRPr="00726929" w:rsidR="007A3C4C" w:rsidP="00A918FA" w:rsidRDefault="00A918FA" w14:paraId="4BBAAAB8" w14:textId="1562342F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Tid til ø-drift-detektering (minimum responstid)</w:t>
            </w:r>
          </w:p>
        </w:tc>
        <w:tc>
          <w:tcPr>
            <w:tcW w:w="1395" w:type="dxa"/>
          </w:tcPr>
          <w:p w:rsidRPr="00726929" w:rsidR="007A3C4C" w:rsidP="005638BE" w:rsidRDefault="007A3C4C" w14:paraId="53342A56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134908C0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3E1699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99DB142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21A60952" w14:textId="77777777">
            <w:pPr>
              <w:jc w:val="right"/>
            </w:pPr>
            <w:r w:rsidRPr="00726929">
              <w:t xml:space="preserve">_______ Hz </w:t>
            </w:r>
          </w:p>
          <w:p w:rsidRPr="00726929" w:rsidR="00891612" w:rsidP="005638BE" w:rsidRDefault="007A3C4C" w14:paraId="730DF1DA" w14:textId="77777777">
            <w:pPr>
              <w:jc w:val="right"/>
            </w:pPr>
            <w:r w:rsidRPr="00726929">
              <w:t xml:space="preserve"> ________ %</w:t>
            </w:r>
          </w:p>
          <w:p w:rsidRPr="00207703" w:rsidR="007A3C4C" w:rsidP="005638BE" w:rsidRDefault="00891612" w14:paraId="609E1228" w14:textId="2A9E4010">
            <w:pPr>
              <w:rPr>
                <w:rFonts w:cs="Cambria"/>
              </w:rPr>
            </w:pPr>
            <w:r w:rsidRPr="00726929">
              <w:t>___</w:t>
            </w:r>
            <w:r w:rsidRPr="00726929" w:rsidR="007A3C4C">
              <w:t>_______ms</w:t>
            </w:r>
          </w:p>
          <w:p w:rsidRPr="00726929" w:rsidR="007A3C4C" w:rsidP="005638BE" w:rsidRDefault="007A3C4C" w14:paraId="2B2B75B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DD296E" w14:paraId="255CA442" w14:textId="18B93B02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Regulering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2"/>
        <w:gridCol w:w="1395"/>
      </w:tblGrid>
      <w:tr w:rsidRPr="00726929" w:rsidR="007A3C4C" w:rsidTr="00566F2F" w14:paraId="0A1DB4B4" w14:textId="77777777">
        <w:tc>
          <w:tcPr>
            <w:tcW w:w="6532" w:type="dxa"/>
          </w:tcPr>
          <w:p w:rsidRPr="00726929" w:rsidR="00891612" w:rsidP="00891612" w:rsidRDefault="00891612" w14:paraId="4860D1BE" w14:textId="256E10A9">
            <w:r w:rsidRPr="00726929">
              <w:t>Er frekvensresponsfunktionen for underfrekvens, som specificeret i</w:t>
            </w:r>
            <w:r w:rsidRPr="00726929" w:rsidR="00F742B7">
              <w:t xml:space="preserve"> k</w:t>
            </w:r>
            <w:r w:rsidRPr="00726929" w:rsidR="00D04CBE">
              <w:t>apitel 4 §52</w:t>
            </w:r>
            <w:r w:rsidRPr="00726929">
              <w:t xml:space="preserve"> aktiveret?</w:t>
            </w:r>
          </w:p>
          <w:p w:rsidRPr="00726929" w:rsidR="00891612" w:rsidP="00891612" w:rsidRDefault="00891612" w14:paraId="16D32503" w14:textId="77777777"/>
          <w:p w:rsidRPr="00726929" w:rsidR="00891612" w:rsidP="00891612" w:rsidRDefault="00891612" w14:paraId="455B3DEA" w14:textId="77777777">
            <w:r w:rsidRPr="00726929">
              <w:t>Hvis Ja, med hvilke indstillingsværdier?</w:t>
            </w:r>
          </w:p>
          <w:p w:rsidRPr="00726929" w:rsidR="00891612" w:rsidP="00891612" w:rsidRDefault="00891612" w14:paraId="58631651" w14:textId="77777777">
            <w:r w:rsidRPr="00726929">
              <w:t>Frekvenstærskel:</w:t>
            </w:r>
          </w:p>
          <w:p w:rsidRPr="00726929" w:rsidR="00891612" w:rsidP="00891612" w:rsidRDefault="00891612" w14:paraId="6C5C193C" w14:textId="77777777">
            <w:r w:rsidRPr="00726929">
              <w:t>Statik:</w:t>
            </w:r>
          </w:p>
          <w:p w:rsidRPr="00726929" w:rsidR="007A3C4C" w:rsidP="00891612" w:rsidRDefault="00891612" w14:paraId="7446B249" w14:textId="2440FDA6">
            <w:pPr>
              <w:rPr>
                <w:rFonts w:cstheme="minorHAnsi"/>
              </w:rPr>
            </w:pPr>
            <w:r w:rsidRPr="00726929">
              <w:t>Tid til ø-drift-detektering (minimum responstid):</w:t>
            </w:r>
          </w:p>
        </w:tc>
        <w:tc>
          <w:tcPr>
            <w:tcW w:w="1395" w:type="dxa"/>
          </w:tcPr>
          <w:p w:rsidRPr="00726929" w:rsidR="007A3C4C" w:rsidP="005638BE" w:rsidRDefault="007A3C4C" w14:paraId="57328EF5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49A33155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4A86C0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7243633" w14:textId="77777777">
            <w:pPr>
              <w:jc w:val="right"/>
              <w:rPr>
                <w:rFonts w:cstheme="minorHAnsi"/>
              </w:rPr>
            </w:pPr>
          </w:p>
          <w:p w:rsidRPr="00726929" w:rsidR="00891612" w:rsidP="00891612" w:rsidRDefault="00891612" w14:paraId="7CD04951" w14:textId="77777777">
            <w:pPr>
              <w:jc w:val="right"/>
            </w:pPr>
            <w:r w:rsidRPr="00726929">
              <w:t xml:space="preserve">_______ Hz </w:t>
            </w:r>
          </w:p>
          <w:p w:rsidRPr="00726929" w:rsidR="00891612" w:rsidP="00891612" w:rsidRDefault="00891612" w14:paraId="5D99943F" w14:textId="77777777">
            <w:pPr>
              <w:jc w:val="right"/>
            </w:pPr>
            <w:r w:rsidRPr="00726929">
              <w:t xml:space="preserve"> ________ %</w:t>
            </w:r>
          </w:p>
          <w:p w:rsidRPr="00207703" w:rsidR="00891612" w:rsidP="00891612" w:rsidRDefault="00891612" w14:paraId="67D91D69" w14:textId="77777777">
            <w:pPr>
              <w:rPr>
                <w:rFonts w:cs="Cambria"/>
              </w:rPr>
            </w:pPr>
            <w:r w:rsidRPr="00726929">
              <w:t>__________ms</w:t>
            </w:r>
          </w:p>
          <w:p w:rsidRPr="00726929" w:rsidR="00891612" w:rsidP="005638BE" w:rsidRDefault="00891612" w14:paraId="2E799A3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566F2F" w14:paraId="30AA21E0" w14:textId="752304AB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Frekvensregulering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537"/>
        <w:gridCol w:w="1822"/>
      </w:tblGrid>
      <w:tr w:rsidRPr="00726929" w:rsidR="007A3C4C" w:rsidTr="005638BE" w14:paraId="0C0DB057" w14:textId="77777777">
        <w:tc>
          <w:tcPr>
            <w:tcW w:w="6537" w:type="dxa"/>
          </w:tcPr>
          <w:p w:rsidRPr="00726929" w:rsidR="00566F2F" w:rsidP="00566F2F" w:rsidRDefault="00566F2F" w14:paraId="0B6EB005" w14:textId="2EBB3634">
            <w:r w:rsidRPr="00726929">
              <w:t xml:space="preserve">Er frekvensreguleringsfunktionen som specificeret i </w:t>
            </w:r>
            <w:r w:rsidRPr="00726929" w:rsidR="00C64A15">
              <w:t>kapitel</w:t>
            </w:r>
            <w:r w:rsidRPr="00726929" w:rsidR="00F742B7">
              <w:t xml:space="preserve"> 4 §5</w:t>
            </w:r>
            <w:r w:rsidR="00D734D7">
              <w:t>3</w:t>
            </w:r>
            <w:r w:rsidRPr="00726929" w:rsidR="00437A4D">
              <w:t xml:space="preserve"> </w:t>
            </w:r>
            <w:r w:rsidRPr="00726929">
              <w:t>aktiveret?</w:t>
            </w:r>
          </w:p>
          <w:p w:rsidRPr="00726929" w:rsidR="00566F2F" w:rsidP="00566F2F" w:rsidRDefault="00566F2F" w14:paraId="608FD1E7" w14:textId="77777777"/>
          <w:p w:rsidRPr="00726929" w:rsidR="00AD0B1E" w:rsidP="00566F2F" w:rsidRDefault="00AD0B1E" w14:paraId="0751196E" w14:textId="77777777"/>
          <w:p w:rsidRPr="00726929" w:rsidR="00566F2F" w:rsidP="00566F2F" w:rsidRDefault="00566F2F" w14:paraId="3063726E" w14:textId="77777777">
            <w:r w:rsidRPr="00726929">
              <w:t>Hvis Ja, med hvilke indstillingsværdier?</w:t>
            </w:r>
          </w:p>
          <w:p w:rsidRPr="00726929" w:rsidR="00566F2F" w:rsidP="00566F2F" w:rsidRDefault="00566F2F" w14:paraId="7229ABCB" w14:textId="77777777">
            <w:r w:rsidRPr="00726929">
              <w:t>Frekvenstærskel -Lav (</w:t>
            </w:r>
            <w:proofErr w:type="spellStart"/>
            <w:r w:rsidRPr="00726929">
              <w:t>fRU</w:t>
            </w:r>
            <w:proofErr w:type="spellEnd"/>
            <w:r w:rsidRPr="00726929">
              <w:t>):</w:t>
            </w:r>
          </w:p>
          <w:p w:rsidRPr="00726929" w:rsidR="00566F2F" w:rsidP="00566F2F" w:rsidRDefault="00566F2F" w14:paraId="43B06FAD" w14:textId="77777777">
            <w:r w:rsidRPr="00726929">
              <w:t>Frekvenstærskel-Høj (</w:t>
            </w:r>
            <w:proofErr w:type="spellStart"/>
            <w:r w:rsidRPr="00726929">
              <w:t>fRO</w:t>
            </w:r>
            <w:proofErr w:type="spellEnd"/>
            <w:r w:rsidRPr="00726929">
              <w:t>):</w:t>
            </w:r>
          </w:p>
          <w:p w:rsidRPr="00726929" w:rsidR="00566F2F" w:rsidP="00566F2F" w:rsidRDefault="00566F2F" w14:paraId="62B90D19" w14:textId="77777777">
            <w:r w:rsidRPr="00726929">
              <w:t>Statik:</w:t>
            </w:r>
          </w:p>
          <w:p w:rsidRPr="00726929" w:rsidR="00566F2F" w:rsidP="00566F2F" w:rsidRDefault="00566F2F" w14:paraId="70385C55" w14:textId="77777777">
            <w:r w:rsidRPr="00726929">
              <w:t>Ønsket frekvens:</w:t>
            </w:r>
          </w:p>
          <w:p w:rsidRPr="00726929" w:rsidR="007A3C4C" w:rsidP="00566F2F" w:rsidRDefault="00566F2F" w14:paraId="5EFE7E2A" w14:textId="3D3B2A6E">
            <w:pPr>
              <w:rPr>
                <w:rFonts w:cstheme="minorHAnsi"/>
              </w:rPr>
            </w:pPr>
            <w:r w:rsidRPr="00726929">
              <w:rPr>
                <w:rFonts w:hint="eastAsia"/>
              </w:rPr>
              <w:t>Δ</w:t>
            </w:r>
            <w:r w:rsidRPr="00726929">
              <w:t>P:</w:t>
            </w:r>
          </w:p>
        </w:tc>
        <w:tc>
          <w:tcPr>
            <w:tcW w:w="1822" w:type="dxa"/>
          </w:tcPr>
          <w:p w:rsidRPr="00726929" w:rsidR="007A3C4C" w:rsidP="005638BE" w:rsidRDefault="007A3C4C" w14:paraId="643AEC72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438DAD6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2D430A8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FF7FEBC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AD0B1E" w:rsidP="005638BE" w:rsidRDefault="00AD0B1E" w14:paraId="43F1DEFB" w14:textId="77777777">
            <w:pPr>
              <w:jc w:val="right"/>
              <w:rPr>
                <w:rFonts w:cstheme="minorHAnsi"/>
              </w:rPr>
            </w:pPr>
          </w:p>
          <w:p w:rsidRPr="00726929" w:rsidR="00566F2F" w:rsidP="00566F2F" w:rsidRDefault="00566F2F" w14:paraId="383DB355" w14:textId="77777777">
            <w:pPr>
              <w:jc w:val="right"/>
            </w:pPr>
            <w:r w:rsidRPr="00726929">
              <w:t xml:space="preserve">_______ Hz </w:t>
            </w:r>
          </w:p>
          <w:p w:rsidRPr="00726929" w:rsidR="00566F2F" w:rsidP="00566F2F" w:rsidRDefault="00566F2F" w14:paraId="4708E0EE" w14:textId="60DCFF0D">
            <w:pPr>
              <w:jc w:val="right"/>
            </w:pPr>
            <w:r w:rsidRPr="00726929">
              <w:t xml:space="preserve"> ________ </w:t>
            </w:r>
            <w:r w:rsidRPr="00726929" w:rsidR="00AD0B1E">
              <w:t>Hz</w:t>
            </w:r>
          </w:p>
          <w:p w:rsidRPr="00726929" w:rsidR="00566F2F" w:rsidP="00566F2F" w:rsidRDefault="00566F2F" w14:paraId="704989B8" w14:textId="517769F2">
            <w:pPr>
              <w:jc w:val="right"/>
            </w:pPr>
            <w:r w:rsidRPr="00726929">
              <w:t xml:space="preserve">_______ </w:t>
            </w:r>
            <w:r w:rsidRPr="00726929" w:rsidR="00AD0B1E">
              <w:t>%</w:t>
            </w:r>
          </w:p>
          <w:p w:rsidRPr="00726929" w:rsidR="00566F2F" w:rsidP="00566F2F" w:rsidRDefault="00566F2F" w14:paraId="50355C77" w14:textId="2E15D13A">
            <w:pPr>
              <w:jc w:val="right"/>
            </w:pPr>
            <w:r w:rsidRPr="00726929">
              <w:t xml:space="preserve"> ________ </w:t>
            </w:r>
            <w:r w:rsidRPr="00726929" w:rsidR="00AD0B1E">
              <w:t>Hz</w:t>
            </w:r>
          </w:p>
          <w:p w:rsidRPr="00726929" w:rsidR="00AD0B1E" w:rsidP="00AD0B1E" w:rsidRDefault="00AD0B1E" w14:paraId="3F7024FA" w14:textId="1AFAC381">
            <w:pPr>
              <w:jc w:val="right"/>
            </w:pPr>
            <w:r w:rsidRPr="00726929">
              <w:t xml:space="preserve">_______ kW </w:t>
            </w:r>
          </w:p>
          <w:p w:rsidRPr="00726929" w:rsidR="00566F2F" w:rsidP="00566F2F" w:rsidRDefault="00566F2F" w14:paraId="27BCAB8B" w14:textId="08EBB197"/>
        </w:tc>
      </w:tr>
    </w:tbl>
    <w:p w:rsidRPr="00207703" w:rsidR="009A1BB4" w:rsidP="009A1BB4" w:rsidRDefault="00D32299" w14:paraId="16F71947" w14:textId="2B8C0773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Absolut-</w:t>
      </w:r>
      <w:proofErr w:type="spellStart"/>
      <w:r w:rsidRPr="00207703">
        <w:rPr>
          <w:rFonts w:ascii="Montserrat" w:hAnsi="Montserrat"/>
        </w:rPr>
        <w:t>effektbegrænserfunktion</w:t>
      </w:r>
      <w:proofErr w:type="spellEnd"/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537"/>
        <w:gridCol w:w="1822"/>
      </w:tblGrid>
      <w:tr w:rsidRPr="00726929" w:rsidR="009A1BB4" w:rsidTr="005638BE" w14:paraId="6CA51D5A" w14:textId="77777777">
        <w:tc>
          <w:tcPr>
            <w:tcW w:w="6537" w:type="dxa"/>
          </w:tcPr>
          <w:p w:rsidRPr="00726929" w:rsidR="009A1BB4" w:rsidP="00D32299" w:rsidRDefault="00D32299" w14:paraId="09C1D8E7" w14:textId="483C94E6">
            <w:r w:rsidRPr="00726929">
              <w:t>Er absolut-</w:t>
            </w:r>
            <w:proofErr w:type="spellStart"/>
            <w:r w:rsidRPr="00726929">
              <w:t>effektbegrænserfunktionen</w:t>
            </w:r>
            <w:proofErr w:type="spellEnd"/>
            <w:r w:rsidRPr="00726929">
              <w:t xml:space="preserve"> som specificeret i </w:t>
            </w:r>
            <w:r w:rsidRPr="00726929" w:rsidR="00EF38EB">
              <w:t>kapitel 2 §</w:t>
            </w:r>
            <w:r w:rsidRPr="00726929" w:rsidR="00437A4D">
              <w:t xml:space="preserve">9 </w:t>
            </w:r>
            <w:r w:rsidRPr="00726929">
              <w:t xml:space="preserve">aktiveret? </w:t>
            </w:r>
          </w:p>
          <w:p w:rsidRPr="00726929" w:rsidR="009A1BB4" w:rsidP="005638BE" w:rsidRDefault="009A1BB4" w14:paraId="6CAAB8FB" w14:textId="77777777"/>
          <w:p w:rsidRPr="00726929" w:rsidR="00DA3B34" w:rsidP="005638BE" w:rsidRDefault="00DA3B34" w14:paraId="3D3E6055" w14:textId="77777777"/>
          <w:p w:rsidRPr="00726929" w:rsidR="00DA3B34" w:rsidP="005638BE" w:rsidRDefault="00DA3B34" w14:paraId="30494F1F" w14:textId="77777777"/>
          <w:p w:rsidRPr="00726929" w:rsidR="00D32299" w:rsidP="00D32299" w:rsidRDefault="00996D8E" w14:paraId="68C888DA" w14:textId="2085BF98">
            <w:pPr>
              <w:rPr>
                <w:rFonts w:cstheme="minorHAnsi"/>
              </w:rPr>
            </w:pPr>
            <w:r w:rsidRPr="00726929">
              <w:t>Hvis Ja, med hvilken værdi?</w:t>
            </w:r>
          </w:p>
        </w:tc>
        <w:tc>
          <w:tcPr>
            <w:tcW w:w="1822" w:type="dxa"/>
          </w:tcPr>
          <w:p w:rsidRPr="00726929" w:rsidR="009A1BB4" w:rsidP="005638BE" w:rsidRDefault="009A1BB4" w14:paraId="703709CE" w14:textId="77777777">
            <w:pPr>
              <w:jc w:val="right"/>
              <w:rPr>
                <w:rFonts w:cstheme="minorHAnsi"/>
              </w:rPr>
            </w:pPr>
          </w:p>
          <w:p w:rsidRPr="00726929" w:rsidR="009A1BB4" w:rsidP="005638BE" w:rsidRDefault="009A1BB4" w14:paraId="0A80124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9A1BB4" w:rsidP="005638BE" w:rsidRDefault="009A1BB4" w14:paraId="6E4A241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9A1BB4" w:rsidP="00DA3B34" w:rsidRDefault="009A1BB4" w14:paraId="667A507F" w14:textId="04A37855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DA3B34" w:rsidP="00DA3B34" w:rsidRDefault="00DA3B34" w14:paraId="6AF43BF6" w14:textId="77777777">
            <w:pPr>
              <w:jc w:val="right"/>
              <w:rPr>
                <w:rFonts w:cstheme="minorHAnsi"/>
              </w:rPr>
            </w:pPr>
          </w:p>
          <w:p w:rsidRPr="00726929" w:rsidR="009A1BB4" w:rsidP="005638BE" w:rsidRDefault="009A1BB4" w14:paraId="7D6F0049" w14:textId="77777777">
            <w:pPr>
              <w:jc w:val="right"/>
            </w:pPr>
            <w:r w:rsidRPr="00726929">
              <w:t xml:space="preserve">_______ kW </w:t>
            </w:r>
          </w:p>
          <w:p w:rsidRPr="00726929" w:rsidR="009A1BB4" w:rsidP="005638BE" w:rsidRDefault="009A1BB4" w14:paraId="266ADCCB" w14:textId="77777777"/>
        </w:tc>
      </w:tr>
    </w:tbl>
    <w:p w:rsidRPr="00207703" w:rsidR="009A1BB4" w:rsidP="009A1BB4" w:rsidRDefault="00996D8E" w14:paraId="30F38441" w14:textId="5CFE6D1A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Gradient-</w:t>
      </w:r>
      <w:proofErr w:type="spellStart"/>
      <w:r w:rsidRPr="00207703">
        <w:rPr>
          <w:rFonts w:ascii="Montserrat" w:hAnsi="Montserrat"/>
        </w:rPr>
        <w:t>effektbegrænserfunktion</w:t>
      </w:r>
      <w:proofErr w:type="spellEnd"/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537"/>
        <w:gridCol w:w="1822"/>
      </w:tblGrid>
      <w:tr w:rsidRPr="00726929" w:rsidR="009A1BB4" w:rsidTr="005638BE" w14:paraId="019268EB" w14:textId="77777777">
        <w:tc>
          <w:tcPr>
            <w:tcW w:w="6537" w:type="dxa"/>
          </w:tcPr>
          <w:p w:rsidRPr="00726929" w:rsidR="00996D8E" w:rsidP="00996D8E" w:rsidRDefault="00996D8E" w14:paraId="7D48408F" w14:textId="01205301">
            <w:r w:rsidRPr="00726929">
              <w:t>Er energilageranlæggets gradient-</w:t>
            </w:r>
            <w:proofErr w:type="spellStart"/>
            <w:r w:rsidRPr="00726929">
              <w:t>effektbegrænserfunktion</w:t>
            </w:r>
            <w:proofErr w:type="spellEnd"/>
            <w:r w:rsidRPr="00726929">
              <w:t xml:space="preserve"> som specificeret i </w:t>
            </w:r>
            <w:r w:rsidRPr="00726929" w:rsidR="005448B7">
              <w:t xml:space="preserve">kapitel 3 </w:t>
            </w:r>
            <w:r w:rsidRPr="00726929" w:rsidR="00B3640A">
              <w:t>§3</w:t>
            </w:r>
            <w:r w:rsidRPr="00726929" w:rsidR="00437A4D">
              <w:t>2</w:t>
            </w:r>
            <w:r w:rsidRPr="00726929">
              <w:t xml:space="preserve"> aktiveret?</w:t>
            </w:r>
          </w:p>
          <w:p w:rsidRPr="00726929" w:rsidR="00996D8E" w:rsidP="00996D8E" w:rsidRDefault="00996D8E" w14:paraId="00C61DFD" w14:textId="77777777"/>
          <w:p w:rsidRPr="00726929" w:rsidR="00996D8E" w:rsidP="00996D8E" w:rsidRDefault="00996D8E" w14:paraId="3EBF465D" w14:textId="77777777"/>
          <w:p w:rsidRPr="00726929" w:rsidR="00996D8E" w:rsidP="00996D8E" w:rsidRDefault="00996D8E" w14:paraId="3A3762BF" w14:textId="77777777"/>
          <w:p w:rsidRPr="00726929" w:rsidR="009A1BB4" w:rsidP="00996D8E" w:rsidRDefault="00996D8E" w14:paraId="290B0712" w14:textId="57E1AAA1">
            <w:pPr>
              <w:rPr>
                <w:rFonts w:cstheme="minorHAnsi"/>
              </w:rPr>
            </w:pPr>
            <w:r w:rsidRPr="00726929">
              <w:t>Hvis Ja, med hvilken værdi?</w:t>
            </w:r>
          </w:p>
        </w:tc>
        <w:tc>
          <w:tcPr>
            <w:tcW w:w="1822" w:type="dxa"/>
          </w:tcPr>
          <w:p w:rsidRPr="00726929" w:rsidR="009A1BB4" w:rsidP="005638BE" w:rsidRDefault="009A1BB4" w14:paraId="271B082B" w14:textId="77777777">
            <w:pPr>
              <w:jc w:val="right"/>
              <w:rPr>
                <w:rFonts w:cstheme="minorHAnsi"/>
              </w:rPr>
            </w:pPr>
          </w:p>
          <w:p w:rsidRPr="00726929" w:rsidR="009A1BB4" w:rsidP="005638BE" w:rsidRDefault="009A1BB4" w14:paraId="5315302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9A1BB4" w:rsidP="005638BE" w:rsidRDefault="009A1BB4" w14:paraId="6EE58D3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9A1BB4" w:rsidP="005638BE" w:rsidRDefault="009A1BB4" w14:paraId="7767DF54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9A1BB4" w:rsidP="005638BE" w:rsidRDefault="009A1BB4" w14:paraId="66EFA40E" w14:textId="77777777">
            <w:pPr>
              <w:jc w:val="right"/>
              <w:rPr>
                <w:rFonts w:cstheme="minorHAnsi"/>
              </w:rPr>
            </w:pPr>
          </w:p>
          <w:p w:rsidRPr="00726929" w:rsidR="009A1BB4" w:rsidP="00996D8E" w:rsidRDefault="009A1BB4" w14:paraId="5EE14CCE" w14:textId="75638469">
            <w:pPr>
              <w:jc w:val="right"/>
            </w:pPr>
            <w:r w:rsidRPr="00726929">
              <w:t xml:space="preserve">_______ </w:t>
            </w:r>
            <w:r w:rsidRPr="00726929" w:rsidR="00996D8E">
              <w:t>%Pn/min</w:t>
            </w:r>
            <w:r w:rsidRPr="00726929">
              <w:t xml:space="preserve"> </w:t>
            </w:r>
          </w:p>
          <w:p w:rsidRPr="00726929" w:rsidR="009A1BB4" w:rsidP="005638BE" w:rsidRDefault="009A1BB4" w14:paraId="044C6384" w14:textId="77777777"/>
        </w:tc>
      </w:tr>
    </w:tbl>
    <w:p w:rsidRPr="00207703" w:rsidR="0008728A" w:rsidP="0008728A" w:rsidRDefault="0008728A" w14:paraId="07D88676" w14:textId="77777777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Regulering af reaktiv effekt</w:t>
      </w:r>
    </w:p>
    <w:p w:rsidRPr="00207703" w:rsidR="007A3C4C" w:rsidP="007A3C4C" w:rsidRDefault="007A3C4C" w14:paraId="29FB2FB6" w14:textId="232CC6EF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Q-regulering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537"/>
        <w:gridCol w:w="1822"/>
      </w:tblGrid>
      <w:tr w:rsidRPr="00726929" w:rsidR="007A3C4C" w:rsidTr="005638BE" w14:paraId="58EBA523" w14:textId="77777777">
        <w:tc>
          <w:tcPr>
            <w:tcW w:w="6537" w:type="dxa"/>
          </w:tcPr>
          <w:p w:rsidRPr="00726929" w:rsidR="007A3C4C" w:rsidP="005638BE" w:rsidRDefault="007F3A89" w14:paraId="65D0F81B" w14:textId="2CB0E5D8">
            <w:r w:rsidRPr="00726929">
              <w:t>Er Q-reguleringsfunktionen, som specificeret i</w:t>
            </w:r>
            <w:r w:rsidRPr="00726929" w:rsidR="00437A4D">
              <w:t xml:space="preserve"> </w:t>
            </w:r>
            <w:r w:rsidRPr="00726929" w:rsidR="00022476">
              <w:t>kapitel 4 §</w:t>
            </w:r>
            <w:r w:rsidRPr="00726929" w:rsidR="009A54D5">
              <w:t>55</w:t>
            </w:r>
            <w:r w:rsidRPr="00726929" w:rsidR="00437A4D">
              <w:t xml:space="preserve"> </w:t>
            </w:r>
            <w:r w:rsidR="00D734D7">
              <w:t xml:space="preserve">aktiveret eller </w:t>
            </w:r>
            <w:r w:rsidRPr="00726929" w:rsidR="00437A4D">
              <w:t>kapitel 1</w:t>
            </w:r>
            <w:r w:rsidR="00FF46DC">
              <w:t>1</w:t>
            </w:r>
            <w:r w:rsidRPr="00726929" w:rsidR="00437A4D">
              <w:t xml:space="preserve"> §1</w:t>
            </w:r>
            <w:r w:rsidR="00FF46DC">
              <w:t>03</w:t>
            </w:r>
            <w:r w:rsidRPr="00726929">
              <w:t>,</w:t>
            </w:r>
            <w:r w:rsidRPr="00726929" w:rsidR="00437A4D">
              <w:t xml:space="preserve"> hvis relevant</w:t>
            </w:r>
            <w:r w:rsidRPr="00726929">
              <w:t xml:space="preserve">? </w:t>
            </w:r>
          </w:p>
          <w:p w:rsidRPr="00726929" w:rsidR="007A3C4C" w:rsidP="005638BE" w:rsidRDefault="007A3C4C" w14:paraId="1CCB10D5" w14:textId="77777777"/>
          <w:p w:rsidRPr="00726929" w:rsidR="007A3C4C" w:rsidP="005638BE" w:rsidRDefault="007A3C4C" w14:paraId="355179DF" w14:textId="77777777"/>
          <w:p w:rsidRPr="00726929" w:rsidR="007A3C4C" w:rsidP="005638BE" w:rsidRDefault="007A3C4C" w14:paraId="11BD2639" w14:textId="77777777">
            <w:r w:rsidRPr="00726929">
              <w:t xml:space="preserve">Hvis Ja, med hvilket </w:t>
            </w:r>
            <w:proofErr w:type="spellStart"/>
            <w:r w:rsidRPr="00726929">
              <w:t>setpunkt</w:t>
            </w:r>
            <w:proofErr w:type="spellEnd"/>
            <w:r w:rsidRPr="00726929">
              <w:t>?</w:t>
            </w:r>
          </w:p>
          <w:p w:rsidRPr="00726929" w:rsidR="007A3C4C" w:rsidP="005638BE" w:rsidRDefault="007A3C4C" w14:paraId="207013C1" w14:textId="77777777">
            <w:r w:rsidRPr="00726929">
              <w:t xml:space="preserve">(Værdi forskellig fra 0 </w:t>
            </w:r>
            <w:proofErr w:type="spellStart"/>
            <w:r w:rsidRPr="00726929">
              <w:t>kVAr</w:t>
            </w:r>
            <w:proofErr w:type="spellEnd"/>
            <w:r w:rsidRPr="00726929">
              <w:t xml:space="preserve"> skal aftales med elforsyningsvirksomheden.)</w:t>
            </w:r>
          </w:p>
          <w:p w:rsidRPr="00726929" w:rsidR="007A3C4C" w:rsidP="005638BE" w:rsidRDefault="007A3C4C" w14:paraId="06B28BB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0AA597BD" w14:textId="77777777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:rsidRPr="00726929" w:rsidR="007A3C4C" w:rsidP="005638BE" w:rsidRDefault="007A3C4C" w14:paraId="0DBAD500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538A225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75542610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8453870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5292E7A5" w14:textId="77777777">
            <w:pPr>
              <w:jc w:val="right"/>
            </w:pPr>
          </w:p>
          <w:p w:rsidRPr="00726929" w:rsidR="007A3C4C" w:rsidP="005638BE" w:rsidRDefault="007A3C4C" w14:paraId="68CD7F4E" w14:textId="77777777">
            <w:pPr>
              <w:jc w:val="right"/>
            </w:pPr>
            <w:r w:rsidRPr="00726929">
              <w:t>____________</w:t>
            </w:r>
            <w:proofErr w:type="spellStart"/>
            <w:r w:rsidRPr="00726929">
              <w:t>kVAr</w:t>
            </w:r>
            <w:proofErr w:type="spellEnd"/>
            <w:r w:rsidRPr="00726929">
              <w:t xml:space="preserve"> </w:t>
            </w:r>
          </w:p>
          <w:p w:rsidRPr="00726929" w:rsidR="007A3C4C" w:rsidP="005638BE" w:rsidRDefault="007A3C4C" w14:paraId="2E99AF6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7A3C4C" w:rsidP="007A3C4C" w:rsidRDefault="007A3C4C" w14:paraId="632B26ED" w14:textId="77777777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726929" w:rsidR="007A3C4C" w:rsidTr="005638BE" w14:paraId="2F10460A" w14:textId="77777777">
        <w:tc>
          <w:tcPr>
            <w:tcW w:w="6200" w:type="dxa"/>
          </w:tcPr>
          <w:p w:rsidRPr="00726929" w:rsidR="00437A4D" w:rsidP="00437A4D" w:rsidRDefault="00EA79CF" w14:paraId="214D7C05" w14:textId="3FC6540B">
            <w:r w:rsidRPr="00726929">
              <w:t xml:space="preserve">Er effektfaktorreguleringsfunktionen, som specificeret i </w:t>
            </w:r>
            <w:r w:rsidRPr="00726929" w:rsidR="002A6A45">
              <w:t>kapitel 4 §56</w:t>
            </w:r>
            <w:r w:rsidRPr="00726929" w:rsidR="00437A4D">
              <w:t xml:space="preserve"> </w:t>
            </w:r>
            <w:r w:rsidR="00D734D7">
              <w:t xml:space="preserve">aktiveret </w:t>
            </w:r>
            <w:r w:rsidRPr="00726929" w:rsidR="00437A4D">
              <w:t>eller kapitel 1</w:t>
            </w:r>
            <w:r w:rsidR="00FF46DC">
              <w:t>1</w:t>
            </w:r>
            <w:r w:rsidRPr="00726929" w:rsidR="00437A4D">
              <w:t xml:space="preserve"> §1</w:t>
            </w:r>
            <w:r w:rsidR="00FF46DC">
              <w:t>04</w:t>
            </w:r>
            <w:r w:rsidR="00D734D7">
              <w:t>,</w:t>
            </w:r>
            <w:r w:rsidRPr="00726929" w:rsidR="00437A4D">
              <w:t xml:space="preserve"> hvis relevant? </w:t>
            </w:r>
          </w:p>
          <w:p w:rsidRPr="00726929" w:rsidR="007A3C4C" w:rsidP="00EA79CF" w:rsidRDefault="007A3C4C" w14:paraId="7A602ADB" w14:textId="6A380EAB"/>
          <w:p w:rsidRPr="00726929" w:rsidR="007A3C4C" w:rsidP="005638BE" w:rsidRDefault="007A3C4C" w14:paraId="56590646" w14:textId="77777777"/>
          <w:p w:rsidRPr="00726929" w:rsidR="007A3C4C" w:rsidP="005638BE" w:rsidRDefault="007A3C4C" w14:paraId="305288DE" w14:textId="77777777"/>
          <w:p w:rsidRPr="00726929" w:rsidR="007A3C4C" w:rsidP="005638BE" w:rsidRDefault="007A3C4C" w14:paraId="69597387" w14:textId="77777777">
            <w:r w:rsidRPr="00726929">
              <w:t xml:space="preserve">Hvis Ja, med hvilket </w:t>
            </w:r>
            <w:proofErr w:type="spellStart"/>
            <w:r w:rsidRPr="00726929">
              <w:t>setpunkt</w:t>
            </w:r>
            <w:proofErr w:type="spellEnd"/>
            <w:r w:rsidRPr="00726929">
              <w:t>?</w:t>
            </w:r>
          </w:p>
          <w:p w:rsidRPr="00726929" w:rsidR="007A3C4C" w:rsidP="005638BE" w:rsidRDefault="007A3C4C" w14:paraId="27B1FBCE" w14:textId="77777777">
            <w:r w:rsidRPr="00726929">
              <w:t>(Værdi forskellig fra cos</w:t>
            </w:r>
            <w:r w:rsidRPr="00207703">
              <w:rPr>
                <w:rFonts w:hint="eastAsia" w:ascii="Cambria" w:hAnsi="Cambria" w:cs="Cambria"/>
              </w:rPr>
              <w:t>φ</w:t>
            </w:r>
            <w:r w:rsidRPr="00726929">
              <w:t xml:space="preserve"> 1.0 skal aftales med elforsyningsvirksomheden.)</w:t>
            </w:r>
          </w:p>
          <w:p w:rsidRPr="00726929" w:rsidR="007A3C4C" w:rsidP="005638BE" w:rsidRDefault="007A3C4C" w14:paraId="7215C7AE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489A40BE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7A3C4C" w:rsidP="005638BE" w:rsidRDefault="007A3C4C" w14:paraId="60B28D77" w14:textId="77777777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726929" w:rsidR="007A3C4C" w:rsidP="005638BE" w:rsidRDefault="007A3C4C" w14:paraId="3CEA0345" w14:textId="77777777">
            <w:pPr>
              <w:jc w:val="right"/>
              <w:rPr>
                <w:rFonts w:cstheme="minorHAnsi"/>
              </w:rPr>
            </w:pPr>
          </w:p>
          <w:p w:rsidRPr="00726929" w:rsidR="007A3C4C" w:rsidP="005638BE" w:rsidRDefault="007A3C4C" w14:paraId="788C3D43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37173351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0188D8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207703" w:rsidR="007A3C4C" w:rsidP="005638BE" w:rsidRDefault="007A3C4C" w14:paraId="18FB6657" w14:textId="77777777">
            <w:pPr>
              <w:rPr>
                <w:rFonts w:cs="Cambria"/>
              </w:rPr>
            </w:pPr>
            <w:r w:rsidRPr="00726929">
              <w:t xml:space="preserve">       ____________</w:t>
            </w:r>
            <w:proofErr w:type="spellStart"/>
            <w:r w:rsidRPr="00726929">
              <w:t>cos</w:t>
            </w:r>
            <w:r w:rsidRPr="00726929">
              <w:rPr>
                <w:rFonts w:ascii="Cambria" w:hAnsi="Cambria" w:cs="Cambria"/>
              </w:rPr>
              <w:t>φ</w:t>
            </w:r>
            <w:proofErr w:type="spellEnd"/>
          </w:p>
          <w:p w:rsidRPr="00726929" w:rsidR="007A3C4C" w:rsidP="005638BE" w:rsidRDefault="007A3C4C" w14:paraId="7F91E4B4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Induktiv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1AFFCA13" w14:textId="77777777">
            <w:pPr>
              <w:jc w:val="right"/>
              <w:rPr>
                <w:rFonts w:cstheme="minorHAnsi"/>
              </w:rPr>
            </w:pPr>
            <w:proofErr w:type="spellStart"/>
            <w:r w:rsidRPr="00726929">
              <w:rPr>
                <w:rFonts w:cstheme="minorHAnsi"/>
              </w:rPr>
              <w:t>Kapacitiv</w:t>
            </w:r>
            <w:proofErr w:type="spellEnd"/>
            <w:r w:rsidRPr="00726929">
              <w:rPr>
                <w:rFonts w:cstheme="minorHAnsi"/>
              </w:rPr>
              <w:t xml:space="preserve">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7A3C4C" w:rsidP="005638BE" w:rsidRDefault="007A3C4C" w14:paraId="61F7F7F8" w14:textId="77777777">
            <w:pPr>
              <w:jc w:val="right"/>
            </w:pPr>
          </w:p>
          <w:p w:rsidRPr="00726929" w:rsidR="007A3C4C" w:rsidP="005638BE" w:rsidRDefault="007A3C4C" w14:paraId="00F0C05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207703" w:rsidR="00B375FD" w:rsidP="00B375FD" w:rsidRDefault="00061F05" w14:paraId="7768C99C" w14:textId="26E063CB">
      <w:pPr>
        <w:pStyle w:val="Bilagniv4"/>
        <w:rPr>
          <w:rFonts w:ascii="Montserrat" w:hAnsi="Montserrat"/>
        </w:rPr>
      </w:pPr>
      <w:r w:rsidRPr="00207703">
        <w:rPr>
          <w:rFonts w:ascii="Montserrat" w:hAnsi="Montserrat"/>
        </w:rPr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726929" w:rsidR="00B375FD" w:rsidTr="005638BE" w14:paraId="625B2FD1" w14:textId="77777777">
        <w:tc>
          <w:tcPr>
            <w:tcW w:w="6200" w:type="dxa"/>
          </w:tcPr>
          <w:p w:rsidRPr="00726929" w:rsidR="00437A4D" w:rsidP="00437A4D" w:rsidRDefault="00061F05" w14:paraId="48C1606B" w14:textId="5C97AD23">
            <w:r w:rsidRPr="00726929">
              <w:t xml:space="preserve">Er spændingsreguleringsfunktion, </w:t>
            </w:r>
            <w:r w:rsidRPr="00726929" w:rsidR="00437A4D">
              <w:t>som specificeret i kapitel 4 §57</w:t>
            </w:r>
            <w:r w:rsidR="00D734D7">
              <w:t xml:space="preserve"> aktiveret e</w:t>
            </w:r>
            <w:r w:rsidRPr="00726929" w:rsidR="00437A4D">
              <w:t>ller kapitel 1</w:t>
            </w:r>
            <w:r w:rsidR="00FF46DC">
              <w:t>1</w:t>
            </w:r>
            <w:r w:rsidRPr="00726929" w:rsidR="00437A4D">
              <w:t xml:space="preserve"> §</w:t>
            </w:r>
            <w:r w:rsidR="00FF46DC">
              <w:t>105</w:t>
            </w:r>
            <w:r w:rsidRPr="00726929" w:rsidR="00437A4D">
              <w:t xml:space="preserve">, hvis relevant? </w:t>
            </w:r>
          </w:p>
          <w:p w:rsidRPr="00726929" w:rsidR="00B375FD" w:rsidP="005638BE" w:rsidRDefault="00B375FD" w14:paraId="467472D8" w14:textId="77777777"/>
          <w:p w:rsidRPr="00726929" w:rsidR="00061F05" w:rsidP="005638BE" w:rsidRDefault="00061F05" w14:paraId="5159068A" w14:textId="77777777"/>
          <w:p w:rsidRPr="00726929" w:rsidR="00B375FD" w:rsidP="005638BE" w:rsidRDefault="00B375FD" w14:paraId="7C669903" w14:textId="77777777">
            <w:r w:rsidRPr="00726929">
              <w:t xml:space="preserve">Hvis Ja, med hvilket </w:t>
            </w:r>
            <w:proofErr w:type="spellStart"/>
            <w:r w:rsidRPr="00726929">
              <w:t>setpunkt</w:t>
            </w:r>
            <w:proofErr w:type="spellEnd"/>
            <w:r w:rsidRPr="00726929">
              <w:t>?</w:t>
            </w:r>
          </w:p>
          <w:p w:rsidRPr="00726929" w:rsidR="00B375FD" w:rsidP="005638BE" w:rsidRDefault="00B375FD" w14:paraId="0214059D" w14:textId="77777777">
            <w:pPr>
              <w:rPr>
                <w:rFonts w:cstheme="minorHAnsi"/>
              </w:rPr>
            </w:pPr>
          </w:p>
          <w:p w:rsidRPr="00726929" w:rsidR="00B375FD" w:rsidP="005638BE" w:rsidRDefault="00B375FD" w14:paraId="552805BE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Hvis Ja, henvisning til dokumentation:</w:t>
            </w:r>
          </w:p>
          <w:p w:rsidRPr="00726929" w:rsidR="00B375FD" w:rsidP="005638BE" w:rsidRDefault="00B375FD" w14:paraId="7B711C38" w14:textId="77777777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726929" w:rsidR="00B375FD" w:rsidP="005638BE" w:rsidRDefault="00B375FD" w14:paraId="3D548B27" w14:textId="77777777">
            <w:pPr>
              <w:jc w:val="right"/>
              <w:rPr>
                <w:rFonts w:cstheme="minorHAnsi"/>
              </w:rPr>
            </w:pPr>
          </w:p>
          <w:p w:rsidRPr="00726929" w:rsidR="00B375FD" w:rsidP="005638BE" w:rsidRDefault="00B375FD" w14:paraId="6F6B25EA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B375FD" w:rsidP="005638BE" w:rsidRDefault="00B375FD" w14:paraId="7C9A7E8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B375FD" w:rsidP="005638BE" w:rsidRDefault="00B375FD" w14:paraId="4DF549C6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Styres online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207703" w:rsidR="00B375FD" w:rsidP="00061F05" w:rsidRDefault="00B375FD" w14:paraId="1BB55986" w14:textId="5239413E">
            <w:pPr>
              <w:rPr>
                <w:rFonts w:cs="Cambria"/>
              </w:rPr>
            </w:pPr>
            <w:r w:rsidRPr="00726929">
              <w:t xml:space="preserve">       </w:t>
            </w:r>
            <w:r w:rsidRPr="00726929" w:rsidR="00061F05">
              <w:t xml:space="preserve">   __</w:t>
            </w:r>
            <w:r w:rsidRPr="00726929">
              <w:t>____________</w:t>
            </w:r>
            <w:r w:rsidRPr="00726929" w:rsidR="00061F05">
              <w:t>kV</w:t>
            </w:r>
          </w:p>
          <w:p w:rsidRPr="00726929" w:rsidR="00B375FD" w:rsidP="005638BE" w:rsidRDefault="00B375FD" w14:paraId="17383523" w14:textId="77777777">
            <w:pPr>
              <w:jc w:val="right"/>
              <w:rPr>
                <w:rFonts w:cstheme="minorHAnsi"/>
              </w:rPr>
            </w:pPr>
          </w:p>
        </w:tc>
      </w:tr>
    </w:tbl>
    <w:p w:rsidR="00FF46DC" w:rsidP="005E4D0D" w:rsidRDefault="00FF46DC" w14:paraId="261452C0" w14:textId="35ABE237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PSS-funktion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5804"/>
        <w:gridCol w:w="1725"/>
      </w:tblGrid>
      <w:tr w:rsidRPr="007E1ECB" w:rsidR="00FF46DC" w:rsidTr="00BC2B35" w14:paraId="4EA59D56" w14:textId="77777777">
        <w:trPr>
          <w:trHeight w:val="70"/>
        </w:trPr>
        <w:tc>
          <w:tcPr>
            <w:tcW w:w="5804" w:type="dxa"/>
          </w:tcPr>
          <w:p w:rsidRPr="007E1ECB" w:rsidR="00FF46DC" w:rsidP="00BC2B35" w:rsidRDefault="00FF46DC" w14:paraId="32423EDE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PSS-funktionen aktiveret? </w:t>
            </w:r>
          </w:p>
          <w:p w:rsidRPr="007E1ECB" w:rsidR="00FF46DC" w:rsidP="00BC2B35" w:rsidRDefault="00FF46DC" w14:paraId="32729AAC" w14:textId="77777777">
            <w:pPr>
              <w:rPr>
                <w:rFonts w:cstheme="minorHAnsi"/>
                <w:szCs w:val="22"/>
              </w:rPr>
            </w:pPr>
          </w:p>
          <w:p w:rsidRPr="007E1ECB" w:rsidR="00FF46DC" w:rsidP="00BC2B35" w:rsidRDefault="00FF46DC" w14:paraId="71A49205" w14:textId="77777777">
            <w:pPr>
              <w:rPr>
                <w:rFonts w:cstheme="minorHAnsi"/>
                <w:szCs w:val="22"/>
              </w:rPr>
            </w:pPr>
          </w:p>
          <w:p w:rsidRPr="007E1ECB" w:rsidR="00FF46DC" w:rsidP="00BC2B35" w:rsidRDefault="00FF46DC" w14:paraId="5182CC57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1725" w:type="dxa"/>
          </w:tcPr>
          <w:p w:rsidRPr="007E1ECB" w:rsidR="00FF46DC" w:rsidP="00BC2B35" w:rsidRDefault="00FF46DC" w14:paraId="21E60FA2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FF46DC" w:rsidP="00BC2B35" w:rsidRDefault="00FF46DC" w14:paraId="11F26E2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FF46DC" w:rsidP="00BC2B35" w:rsidRDefault="00FF46DC" w14:paraId="1C789FC4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FF46DC" w:rsidP="00BC2B35" w:rsidRDefault="00FF46DC" w14:paraId="5A95F49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FF46DC" w:rsidP="00BC2B35" w:rsidRDefault="00FF46DC" w14:paraId="45D67079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207703" w:rsidR="00FF46DC" w:rsidP="00207703" w:rsidRDefault="00FF46DC" w14:paraId="1D787EA8" w14:textId="77777777"/>
    <w:p w:rsidRPr="00207703" w:rsidR="007A3C4C" w:rsidP="005E4D0D" w:rsidRDefault="007A3C4C" w14:paraId="41B2AD9F" w14:textId="25BEDC40">
      <w:pPr>
        <w:pStyle w:val="Bilagniv3"/>
        <w:rPr>
          <w:rFonts w:ascii="Montserrat" w:hAnsi="Montserrat" w:cstheme="minorHAnsi"/>
        </w:rPr>
      </w:pPr>
      <w:r w:rsidRPr="00207703">
        <w:rPr>
          <w:rFonts w:ascii="Montserrat" w:hAnsi="Montserrat" w:cstheme="minorHAnsi"/>
        </w:rPr>
        <w:t>Beskyttelse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726929" w:rsidR="001741E3" w:rsidTr="005638BE" w14:paraId="6E0EAA2B" w14:textId="77777777">
        <w:tc>
          <w:tcPr>
            <w:tcW w:w="6200" w:type="dxa"/>
          </w:tcPr>
          <w:p w:rsidRPr="00726929" w:rsidR="005E4D0D" w:rsidP="005E4D0D" w:rsidRDefault="005E4D0D" w14:paraId="0B2DFDD7" w14:textId="5BFC3039">
            <w:r w:rsidRPr="00726929">
              <w:t>Er der vedlagt en liste over beskyttelsesfunktioner og -indstillinger på idriftsættelsestidspunktet?</w:t>
            </w:r>
          </w:p>
          <w:p w:rsidRPr="00726929" w:rsidR="005E4D0D" w:rsidP="005E4D0D" w:rsidRDefault="005E4D0D" w14:paraId="2E01A253" w14:textId="77777777"/>
          <w:p w:rsidRPr="00726929" w:rsidR="001741E3" w:rsidP="005E4D0D" w:rsidRDefault="005E4D0D" w14:paraId="718A4498" w14:textId="77777777">
            <w:r w:rsidRPr="00726929">
              <w:t>Hvis Ja, henvisning til dokumentation:</w:t>
            </w:r>
          </w:p>
          <w:p w:rsidRPr="00726929" w:rsidR="005E4D0D" w:rsidP="005E4D0D" w:rsidRDefault="005E4D0D" w14:paraId="37FE2387" w14:textId="06DDD09A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726929" w:rsidR="001741E3" w:rsidP="005638BE" w:rsidRDefault="001741E3" w14:paraId="2BA5CCC8" w14:textId="77777777">
            <w:pPr>
              <w:jc w:val="right"/>
              <w:rPr>
                <w:rFonts w:cstheme="minorHAnsi"/>
              </w:rPr>
            </w:pPr>
          </w:p>
          <w:p w:rsidRPr="00726929" w:rsidR="001741E3" w:rsidP="005638BE" w:rsidRDefault="001741E3" w14:paraId="12ADED39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1741E3" w:rsidP="005E4D0D" w:rsidRDefault="001741E3" w14:paraId="61FAD01C" w14:textId="32C325F4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</w:tc>
      </w:tr>
    </w:tbl>
    <w:p w:rsidRPr="00207703" w:rsidR="001741E3" w:rsidP="005E4D0D" w:rsidRDefault="006B078E" w14:paraId="48CB8638" w14:textId="5D97CBCD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>Overensstemmelsesprøvning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726929" w:rsidR="006B078E" w:rsidTr="005638BE" w14:paraId="6ECF6A40" w14:textId="77777777">
        <w:tc>
          <w:tcPr>
            <w:tcW w:w="6200" w:type="dxa"/>
          </w:tcPr>
          <w:p w:rsidRPr="00726929" w:rsidR="006B078E" w:rsidP="005638BE" w:rsidRDefault="006B078E" w14:paraId="2B1497B6" w14:textId="0AAFBC1B">
            <w:r w:rsidRPr="00726929">
              <w:t>Er der vedlagt dokumentation for overensstemmelsesprøvning</w:t>
            </w:r>
            <w:r w:rsidR="00D734D7">
              <w:t xml:space="preserve"> som det er specificeret i kapitel 18</w:t>
            </w:r>
            <w:r w:rsidRPr="00726929">
              <w:t xml:space="preserve">? </w:t>
            </w:r>
          </w:p>
          <w:p w:rsidRPr="00726929" w:rsidR="006B078E" w:rsidP="005638BE" w:rsidRDefault="006B078E" w14:paraId="7E3C7BD7" w14:textId="77777777"/>
          <w:p w:rsidRPr="00726929" w:rsidR="006B078E" w:rsidP="005638BE" w:rsidRDefault="006B078E" w14:paraId="500CF902" w14:textId="77777777">
            <w:r w:rsidRPr="00726929">
              <w:t>Hvis Ja, henvisning til dokumentation:</w:t>
            </w:r>
          </w:p>
          <w:p w:rsidRPr="00726929" w:rsidR="006B078E" w:rsidP="005638BE" w:rsidRDefault="006B078E" w14:paraId="1CB99E0A" w14:textId="77777777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726929" w:rsidR="006B078E" w:rsidP="005638BE" w:rsidRDefault="006B078E" w14:paraId="17F0B715" w14:textId="77777777">
            <w:pPr>
              <w:jc w:val="right"/>
              <w:rPr>
                <w:rFonts w:cstheme="minorHAnsi"/>
              </w:rPr>
            </w:pPr>
          </w:p>
          <w:p w:rsidRPr="00726929" w:rsidR="006B078E" w:rsidP="005638BE" w:rsidRDefault="006B078E" w14:paraId="08AC651E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6B078E" w:rsidP="005638BE" w:rsidRDefault="006B078E" w14:paraId="58AFE41F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</w:tc>
      </w:tr>
    </w:tbl>
    <w:p w:rsidR="00D734D7" w:rsidP="00EC02E5" w:rsidRDefault="00D734D7" w14:paraId="33176088" w14:textId="3DA2691D">
      <w:pPr>
        <w:pStyle w:val="Bilagniv3"/>
        <w:rPr>
          <w:rFonts w:ascii="Montserrat" w:hAnsi="Montserrat"/>
        </w:rPr>
      </w:pPr>
      <w:r>
        <w:rPr>
          <w:rFonts w:ascii="Montserrat" w:hAnsi="Montserrat"/>
        </w:rPr>
        <w:t>Overensstemmelsessimulering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6088"/>
        <w:gridCol w:w="1701"/>
      </w:tblGrid>
      <w:tr w:rsidRPr="007E1ECB" w:rsidR="00D734D7" w:rsidTr="0025202F" w14:paraId="47441031" w14:textId="77777777">
        <w:trPr>
          <w:trHeight w:val="70"/>
        </w:trPr>
        <w:tc>
          <w:tcPr>
            <w:tcW w:w="6088" w:type="dxa"/>
          </w:tcPr>
          <w:p w:rsidRPr="007E1ECB" w:rsidR="00D734D7" w:rsidP="0025202F" w:rsidRDefault="00D734D7" w14:paraId="442F8C85" w14:textId="2F8B89B9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Er der vedlagt dokumentation for overensstemmelsessimuleringen, som det er specificeret </w:t>
            </w:r>
            <w:r>
              <w:rPr>
                <w:rFonts w:cstheme="minorHAnsi"/>
                <w:szCs w:val="22"/>
              </w:rPr>
              <w:t>i kapitel 18?</w:t>
            </w:r>
          </w:p>
          <w:p w:rsidRPr="007E1ECB" w:rsidR="00D734D7" w:rsidP="0025202F" w:rsidRDefault="00D734D7" w14:paraId="6F2EA3EE" w14:textId="77777777">
            <w:pPr>
              <w:rPr>
                <w:rFonts w:cstheme="minorHAnsi"/>
                <w:szCs w:val="22"/>
              </w:rPr>
            </w:pPr>
          </w:p>
          <w:p w:rsidRPr="007E1ECB" w:rsidR="00D734D7" w:rsidP="0025202F" w:rsidRDefault="00D734D7" w14:paraId="6B53C49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henvisning til dokumentation:</w:t>
            </w:r>
          </w:p>
          <w:p w:rsidRPr="007E1ECB" w:rsidR="00D734D7" w:rsidP="0025202F" w:rsidRDefault="00D734D7" w14:paraId="07A9BAB0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Pr="007E1ECB" w:rsidR="00D734D7" w:rsidP="0025202F" w:rsidRDefault="00D734D7" w14:paraId="156B9FB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D734D7" w:rsidP="0025202F" w:rsidRDefault="00D734D7" w14:paraId="5CDB2F0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D734D7" w:rsidP="0025202F" w:rsidRDefault="00D734D7" w14:paraId="5FA73F6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207703">
              <w:rPr>
                <w:rFonts w:cstheme="minorHAnsi"/>
                <w:szCs w:val="22"/>
              </w:rPr>
            </w:r>
            <w:r w:rsidR="00207703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D734D7" w:rsidP="0025202F" w:rsidRDefault="00D734D7" w14:paraId="2E387743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207703" w:rsidR="00EC02E5" w:rsidP="00EC02E5" w:rsidRDefault="00EC02E5" w14:paraId="060045C3" w14:textId="2FE659FF">
      <w:pPr>
        <w:pStyle w:val="Bilagniv3"/>
        <w:rPr>
          <w:rFonts w:ascii="Montserrat" w:hAnsi="Montserrat"/>
        </w:rPr>
      </w:pPr>
      <w:r w:rsidRPr="00207703">
        <w:rPr>
          <w:rFonts w:ascii="Montserrat" w:hAnsi="Montserrat"/>
        </w:rPr>
        <w:t xml:space="preserve">Verificering af simuleringsmodel </w:t>
      </w:r>
    </w:p>
    <w:p w:rsidRPr="00D734D7" w:rsidR="006B078E" w:rsidP="00207703" w:rsidRDefault="00EC02E5" w14:paraId="3CC98098" w14:textId="651542F4">
      <w:r w:rsidRPr="00D734D7">
        <w:t xml:space="preserve">Gælder kun anlæg over </w:t>
      </w:r>
      <w:r w:rsidR="00207703">
        <w:t>25</w:t>
      </w:r>
      <w:r w:rsidRPr="00D734D7">
        <w:t xml:space="preserve"> MW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726929" w:rsidR="006B078E" w:rsidTr="005638BE" w14:paraId="18325991" w14:textId="77777777">
        <w:tc>
          <w:tcPr>
            <w:tcW w:w="6200" w:type="dxa"/>
          </w:tcPr>
          <w:p w:rsidRPr="00726929" w:rsidR="006B078E" w:rsidP="005638BE" w:rsidRDefault="006B078E" w14:paraId="4084B823" w14:textId="0D7A65FD">
            <w:r w:rsidRPr="00726929">
              <w:t xml:space="preserve">Er der vedlagt verifikationsrapport for simuleringsmodellen? </w:t>
            </w:r>
          </w:p>
          <w:p w:rsidRPr="00726929" w:rsidR="006B078E" w:rsidP="005638BE" w:rsidRDefault="006B078E" w14:paraId="3E98E610" w14:textId="77777777">
            <w:r w:rsidRPr="00726929">
              <w:t>Hvis Ja, henvisning til dokumentation:</w:t>
            </w:r>
          </w:p>
          <w:p w:rsidRPr="00726929" w:rsidR="006B078E" w:rsidP="005638BE" w:rsidRDefault="006B078E" w14:paraId="0ABEDB5E" w14:textId="77777777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726929" w:rsidR="006B078E" w:rsidP="005638BE" w:rsidRDefault="006B078E" w14:paraId="56F259AC" w14:textId="77777777">
            <w:pPr>
              <w:jc w:val="right"/>
              <w:rPr>
                <w:rFonts w:cstheme="minorHAnsi"/>
              </w:rPr>
            </w:pPr>
          </w:p>
          <w:p w:rsidRPr="00726929" w:rsidR="006B078E" w:rsidP="005638BE" w:rsidRDefault="006B078E" w14:paraId="2A6701FD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Ja </w:t>
            </w:r>
            <w:r w:rsidRPr="00726929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  <w:p w:rsidRPr="00726929" w:rsidR="006B078E" w:rsidP="005638BE" w:rsidRDefault="006B078E" w14:paraId="4CC40CF8" w14:textId="77777777">
            <w:pPr>
              <w:jc w:val="right"/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Nej </w:t>
            </w:r>
            <w:r w:rsidRPr="00726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29">
              <w:rPr>
                <w:rFonts w:cstheme="minorHAnsi"/>
              </w:rPr>
              <w:instrText xml:space="preserve"> FORMCHECKBOX </w:instrText>
            </w:r>
            <w:r w:rsidR="00207703">
              <w:rPr>
                <w:rFonts w:cstheme="minorHAnsi"/>
              </w:rPr>
            </w:r>
            <w:r w:rsidR="00207703">
              <w:rPr>
                <w:rFonts w:cstheme="minorHAnsi"/>
              </w:rPr>
              <w:fldChar w:fldCharType="separate"/>
            </w:r>
            <w:r w:rsidRPr="00726929">
              <w:rPr>
                <w:rFonts w:cstheme="minorHAnsi"/>
              </w:rPr>
              <w:fldChar w:fldCharType="end"/>
            </w:r>
          </w:p>
        </w:tc>
      </w:tr>
    </w:tbl>
    <w:p w:rsidRPr="00207703" w:rsidR="007A3C4C" w:rsidP="007A3C4C" w:rsidRDefault="007A3C4C" w14:paraId="13B7FB8D" w14:textId="77777777">
      <w:pPr>
        <w:pStyle w:val="Bilagniv3"/>
        <w:rPr>
          <w:rFonts w:ascii="Montserrat" w:hAnsi="Montserrat" w:cstheme="minorHAnsi"/>
        </w:rPr>
      </w:pPr>
      <w:r w:rsidRPr="00207703">
        <w:rPr>
          <w:rFonts w:ascii="Montserrat" w:hAnsi="Montserrat" w:cstheme="minorHAnsi"/>
        </w:rPr>
        <w:t>Underskrift</w:t>
      </w:r>
    </w:p>
    <w:p w:rsidRPr="00726929" w:rsidR="007A3C4C" w:rsidP="007A3C4C" w:rsidRDefault="007A3C4C" w14:paraId="1439FB89" w14:textId="77777777">
      <w:pPr>
        <w:rPr>
          <w:rFonts w:cstheme="minorHAnsi"/>
        </w:rPr>
      </w:pPr>
      <w:r w:rsidRPr="00726929">
        <w:rPr>
          <w:rFonts w:cstheme="minorHAnsi"/>
        </w:rPr>
        <w:t>Afsnittet skal altid udfyldes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726929" w:rsidR="007A3C4C" w:rsidTr="005638BE" w14:paraId="173DFFFF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7A3C4C" w14:paraId="0F7369CD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 xml:space="preserve">Dato: </w:t>
            </w:r>
          </w:p>
        </w:tc>
        <w:tc>
          <w:tcPr>
            <w:tcW w:w="4858" w:type="dxa"/>
          </w:tcPr>
          <w:p w:rsidRPr="00726929" w:rsidR="007A3C4C" w:rsidP="005638BE" w:rsidRDefault="007A3C4C" w14:paraId="59AE8555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3053481D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7A3C4C" w14:paraId="4092A59D" w14:textId="77777777">
            <w:pPr>
              <w:rPr>
                <w:rFonts w:cstheme="minorHAnsi"/>
              </w:rPr>
            </w:pPr>
            <w:r w:rsidRPr="00726929">
              <w:t>Installatørfirma</w:t>
            </w:r>
            <w:r w:rsidRPr="00726929">
              <w:rPr>
                <w:rFonts w:cstheme="minorHAnsi"/>
              </w:rPr>
              <w:t xml:space="preserve">: </w:t>
            </w:r>
          </w:p>
          <w:p w:rsidRPr="00726929" w:rsidR="007A3C4C" w:rsidP="005638BE" w:rsidRDefault="007A3C4C" w14:paraId="54E858EB" w14:textId="77777777">
            <w:pPr>
              <w:rPr>
                <w:rFonts w:cstheme="minorHAnsi"/>
              </w:rPr>
            </w:pPr>
          </w:p>
          <w:p w:rsidRPr="00726929" w:rsidR="007A3C4C" w:rsidP="005638BE" w:rsidRDefault="007A3C4C" w14:paraId="70A803E3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726929" w:rsidR="007A3C4C" w:rsidP="005638BE" w:rsidRDefault="007A3C4C" w14:paraId="78AA1778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659A4FBB" w14:textId="77777777">
        <w:trPr>
          <w:trHeight w:val="567"/>
        </w:trPr>
        <w:tc>
          <w:tcPr>
            <w:tcW w:w="2650" w:type="dxa"/>
            <w:hideMark/>
          </w:tcPr>
          <w:p w:rsidRPr="00726929" w:rsidR="007A3C4C" w:rsidP="005638BE" w:rsidRDefault="007A3C4C" w14:paraId="06023B35" w14:textId="77777777">
            <w:pPr>
              <w:rPr>
                <w:rFonts w:cstheme="minorHAnsi"/>
              </w:rPr>
            </w:pPr>
            <w:r w:rsidRPr="00726929">
              <w:t>Idriftsættelsesansvarlig:</w:t>
            </w:r>
          </w:p>
        </w:tc>
        <w:tc>
          <w:tcPr>
            <w:tcW w:w="4858" w:type="dxa"/>
          </w:tcPr>
          <w:p w:rsidRPr="00726929" w:rsidR="007A3C4C" w:rsidP="005638BE" w:rsidRDefault="007A3C4C" w14:paraId="1EA61C59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1DA67B3D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6BF1AB1F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Underskrift (</w:t>
            </w:r>
            <w:r w:rsidRPr="00726929">
              <w:t>Idriftsættelsesansvarlig</w:t>
            </w:r>
            <w:r w:rsidRPr="00726929">
              <w:rPr>
                <w:rFonts w:cstheme="minorHAnsi"/>
              </w:rPr>
              <w:t xml:space="preserve">): </w:t>
            </w:r>
          </w:p>
          <w:p w:rsidRPr="00726929" w:rsidR="007A3C4C" w:rsidP="005638BE" w:rsidRDefault="007A3C4C" w14:paraId="313EBD92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726929" w:rsidR="007A3C4C" w:rsidP="005638BE" w:rsidRDefault="007A3C4C" w14:paraId="4EFB66E0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4E820726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16D2A12A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Anlægsejer:</w:t>
            </w:r>
          </w:p>
        </w:tc>
        <w:tc>
          <w:tcPr>
            <w:tcW w:w="4858" w:type="dxa"/>
          </w:tcPr>
          <w:p w:rsidRPr="00726929" w:rsidR="007A3C4C" w:rsidP="005638BE" w:rsidRDefault="007A3C4C" w14:paraId="297D7F1B" w14:textId="77777777">
            <w:pPr>
              <w:rPr>
                <w:rFonts w:cstheme="minorHAnsi"/>
              </w:rPr>
            </w:pPr>
          </w:p>
        </w:tc>
      </w:tr>
      <w:tr w:rsidRPr="00726929" w:rsidR="007A3C4C" w:rsidTr="005638BE" w14:paraId="1C54D2DD" w14:textId="77777777">
        <w:trPr>
          <w:trHeight w:val="567"/>
        </w:trPr>
        <w:tc>
          <w:tcPr>
            <w:tcW w:w="2650" w:type="dxa"/>
          </w:tcPr>
          <w:p w:rsidRPr="00726929" w:rsidR="007A3C4C" w:rsidP="005638BE" w:rsidRDefault="007A3C4C" w14:paraId="6D591C90" w14:textId="77777777">
            <w:pPr>
              <w:rPr>
                <w:rFonts w:cstheme="minorHAnsi"/>
              </w:rPr>
            </w:pPr>
            <w:r w:rsidRPr="00726929">
              <w:rPr>
                <w:rFonts w:cstheme="minorHAnsi"/>
              </w:rPr>
              <w:t>Underskrift(anlægsejer):</w:t>
            </w:r>
          </w:p>
        </w:tc>
        <w:tc>
          <w:tcPr>
            <w:tcW w:w="4858" w:type="dxa"/>
          </w:tcPr>
          <w:p w:rsidRPr="00726929" w:rsidR="007A3C4C" w:rsidP="005638BE" w:rsidRDefault="007A3C4C" w14:paraId="0EA99F66" w14:textId="77777777">
            <w:pPr>
              <w:rPr>
                <w:rFonts w:cstheme="minorHAnsi"/>
              </w:rPr>
            </w:pPr>
          </w:p>
        </w:tc>
      </w:tr>
    </w:tbl>
    <w:p w:rsidRPr="00207703" w:rsidR="007A3C4C" w:rsidP="007A3C4C" w:rsidRDefault="007A3C4C" w14:paraId="7D2A34B5" w14:textId="77777777">
      <w:pPr>
        <w:spacing w:after="160" w:line="259" w:lineRule="auto"/>
        <w:rPr>
          <w:rFonts w:eastAsia="Times New Roman" w:cs="Times New Roman"/>
          <w:b/>
          <w:color w:val="246C99" w:themeColor="text2"/>
          <w:spacing w:val="15"/>
          <w:sz w:val="22"/>
          <w:szCs w:val="24"/>
          <w:lang w:eastAsia="da-DK"/>
        </w:rPr>
      </w:pPr>
    </w:p>
    <w:p w:rsidRPr="00726929" w:rsidR="00501D21" w:rsidRDefault="00501D21" w14:paraId="0F9EB1D7" w14:textId="29B484F3"/>
    <w:sectPr w:rsidRPr="00726929" w:rsidR="00501D21" w:rsidSect="005638BE">
      <w:headerReference w:type="even" r:id="rId13"/>
      <w:headerReference w:type="default" r:id="rId14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4604" w14:textId="77777777" w:rsidR="00437A4D" w:rsidRDefault="00437A4D">
      <w:pPr>
        <w:spacing w:after="0" w:line="240" w:lineRule="auto"/>
      </w:pPr>
      <w:r>
        <w:separator/>
      </w:r>
    </w:p>
  </w:endnote>
  <w:endnote w:type="continuationSeparator" w:id="0">
    <w:p w14:paraId="3D6D32E5" w14:textId="77777777" w:rsidR="00437A4D" w:rsidRDefault="0043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5246" w:rsidP="005638BE" w:rsidRDefault="00385246" w14:paraId="34B079B3" w14:textId="77777777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6515" w14:textId="77777777" w:rsidR="00437A4D" w:rsidRDefault="00437A4D">
      <w:pPr>
        <w:spacing w:after="0" w:line="240" w:lineRule="auto"/>
      </w:pPr>
      <w:r>
        <w:separator/>
      </w:r>
    </w:p>
  </w:footnote>
  <w:footnote w:type="continuationSeparator" w:id="0">
    <w:p w14:paraId="671983D2" w14:textId="77777777" w:rsidR="00437A4D" w:rsidRDefault="0043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5246" w:rsidP="005638BE" w:rsidRDefault="00437A4D" w14:paraId="13891D77" w14:textId="77777777">
    <w:pPr>
      <w:pStyle w:val="Sidehoved"/>
    </w:pPr>
    <w:r w:rsidRPr="007E6E45">
      <w:rPr>
        <w:noProof/>
      </w:rPr>
      <w:drawing>
        <wp:anchor distT="0" distB="0" distL="114300" distR="114300" simplePos="0" relativeHeight="251660288" behindDoc="0" locked="0" layoutInCell="1" allowOverlap="1" wp14:editId="5CC8302A" wp14:anchorId="3CA68EFC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1788758085" name="Grafik 1901505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FE334E" wp14:anchorId="06EC9434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5246" w:rsidP="005638BE" w:rsidRDefault="00385246" w14:paraId="3B9634A8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rect id="Rektangel med enkelt afklippet hjørne 13" style="position:absolute;margin-left:-26.55pt;margin-top:-17.8pt;width:492.05pt;height:232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1pt" w14:anchorId="06EC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">
              <v:textbox>
                <w:txbxContent>
                  <w:p w:rsidR="00385246" w:rsidP="005638BE" w:rsidRDefault="00385246" w14:paraId="3B9634A8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385246" w:rsidP="005638BE" w:rsidRDefault="00437A4D" w14:paraId="4806F5B9" w14:textId="77777777">
    <w:pPr>
      <w:pStyle w:val="Sidehoved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301CAA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207703">
      <w:rPr>
        <w:color w:val="000000" w:themeColor="text1"/>
      </w:rPr>
      <w:pict w14:anchorId="57350E72">
        <v:rect id="_x0000_i1026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25E1" w:rsidR="00385246" w:rsidP="005638BE" w:rsidRDefault="00437A4D" w14:paraId="77717EFF" w14:textId="67158FAF">
    <w:pPr>
      <w:pStyle w:val="Sidehoved"/>
      <w:jc w:val="right"/>
      <w:rPr>
        <w:b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"Overskrift 1 (uden nummer)"  \* MERGEFORMAT </w:instrText>
    </w:r>
    <w:r w:rsidRPr="001025E1">
      <w:rPr>
        <w:noProof/>
        <w:color w:val="000000" w:themeColor="text1"/>
      </w:rPr>
      <w:fldChar w:fldCharType="separate"/>
    </w:r>
    <w:r w:rsidRPr="00207703" w:rsidR="00207703">
      <w:rPr>
        <w:bCs/>
        <w:noProof/>
        <w:color w:val="000000" w:themeColor="text1"/>
      </w:rPr>
      <w:t>Indholdsfortegnelse</w:t>
    </w:r>
    <w:r w:rsidRPr="001025E1">
      <w:rPr>
        <w:noProof/>
        <w:color w:val="000000" w:themeColor="text1"/>
      </w:rPr>
      <w:fldChar w:fldCharType="end"/>
    </w:r>
    <w:r w:rsidR="00207703">
      <w:rPr>
        <w:color w:val="000000" w:themeColor="text1"/>
      </w:rPr>
      <w:pict w14:anchorId="29780DA6">
        <v:rect id="_x0000_i1027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385246" w:rsidP="005638BE" w:rsidRDefault="00437A4D" w14:paraId="2B38527E" w14:textId="77777777">
    <w:pPr>
      <w:pStyle w:val="Sidehoved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EE60F4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207703">
      <w:rPr>
        <w:color w:val="000000" w:themeColor="text1"/>
      </w:rPr>
      <w:pict w14:anchorId="7DB051CC">
        <v:rect id="_x0000_i1028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385246" w:rsidP="005638BE" w:rsidRDefault="00437A4D" w14:paraId="599AB2F6" w14:textId="557D8A2E">
    <w:pPr>
      <w:pStyle w:val="Sidehoved"/>
      <w:jc w:val="right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207703" w:rsidR="00207703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207703">
      <w:rPr>
        <w:color w:val="000000" w:themeColor="text1"/>
      </w:rPr>
      <w:pict w14:anchorId="703EFDA9">
        <v:rect id="_x0000_i1029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0C06" w:rsidR="00385246" w:rsidP="005638BE" w:rsidRDefault="00437A4D" w14:paraId="2F8CFEAE" w14:textId="77777777">
    <w:pPr>
      <w:pStyle w:val="Sidehoved"/>
      <w:rPr>
        <w:b/>
        <w:bCs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\n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 xml:space="preserve"> Bilag 1</w:t>
    </w:r>
    <w:r w:rsidRPr="00216ECD">
      <w:rPr>
        <w:b/>
        <w:bCs/>
        <w:color w:val="000000" w:themeColor="text1"/>
      </w:rPr>
      <w:fldChar w:fldCharType="end"/>
    </w:r>
    <w:r>
      <w:rPr>
        <w:bCs/>
        <w:color w:val="000000" w:themeColor="text1"/>
      </w:rPr>
      <w:t>.</w:t>
    </w:r>
    <w:r w:rsidRPr="00216ECD">
      <w:rPr>
        <w:bCs/>
        <w:color w:val="000000" w:themeColor="text1"/>
      </w:rPr>
      <w:t xml:space="preserve"> </w:t>
    </w: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>DOKUMENTATION FOR PRODUKTIONSANLÆG I KATEGORI A</w:t>
    </w:r>
    <w:r w:rsidRPr="00216ECD">
      <w:rPr>
        <w:b/>
        <w:bCs/>
        <w:color w:val="000000" w:themeColor="text1"/>
      </w:rPr>
      <w:fldChar w:fldCharType="end"/>
    </w:r>
    <w:r w:rsidR="00207703">
      <w:pict w14:anchorId="7F031BD0">
        <v:rect id="_x0000_i1030" style="width:481.9pt;height:1pt" o:hr="t" o:hrstd="t" o:hrnoshade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385246" w:rsidP="005638BE" w:rsidRDefault="00437A4D" w14:paraId="2F15E5D6" w14:textId="03DCE5CF">
    <w:pPr>
      <w:pStyle w:val="Sidehoved"/>
      <w:jc w:val="right"/>
      <w:rPr>
        <w:b/>
        <w:bCs/>
        <w:color w:val="000000" w:themeColor="text1"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 w:rsidR="00207703">
      <w:rPr>
        <w:bCs/>
        <w:noProof/>
        <w:color w:val="000000" w:themeColor="text1"/>
      </w:rPr>
      <w:t>Dokumentation – kategori C og D</w:t>
    </w:r>
    <w:r w:rsidRPr="00216ECD">
      <w:rPr>
        <w:b/>
        <w:bCs/>
        <w:color w:val="000000" w:themeColor="text1"/>
      </w:rPr>
      <w:fldChar w:fldCharType="end"/>
    </w:r>
    <w:r w:rsidR="00207703">
      <w:rPr>
        <w:color w:val="000000" w:themeColor="text1"/>
      </w:rPr>
      <w:pict w14:anchorId="354EEAA8">
        <v:rect id="_x0000_i1031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1pt;height:111.75pt" o:bullet="t">
        <v:imagedata r:id="rId1" o:title="GPDKLogoBullet"/>
      </v:shape>
    </w:pict>
  </w:numPicBullet>
  <w:abstractNum w:abstractNumId="0" w15:restartNumberingAfterBreak="0">
    <w:nsid w:val="FFFFFF80"/>
    <w:multiLevelType w:val="singleLevel"/>
    <w:tmpl w:val="A6FE124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603E6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DB06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748D9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331F2"/>
    <w:multiLevelType w:val="multilevel"/>
    <w:tmpl w:val="FBFCB55A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venir Next LT Pro" w:hAnsi="Avenir Next LT Pro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venir Next LT Pro" w:hAnsi="Avenir Next LT Pro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venir Next LT Pro" w:hAnsi="Avenir Next LT Pro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venir Next LT Pro" w:hAnsi="Avenir Next LT Pro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venir Next LT Pro" w:hAnsi="Avenir Next LT Pro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venir Next LT Pro" w:hAnsi="Avenir Next LT Pro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venir Next LT Pro" w:hAnsi="Avenir Next LT Pro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venir Next LT Pro" w:hAnsi="Avenir Next LT Pro" w:hint="default"/>
      </w:rPr>
    </w:lvl>
  </w:abstractNum>
  <w:abstractNum w:abstractNumId="5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7" w15:restartNumberingAfterBreak="0">
    <w:nsid w:val="12E8759A"/>
    <w:multiLevelType w:val="multilevel"/>
    <w:tmpl w:val="D8DCEF66"/>
    <w:numStyleLink w:val="ListStyle-TableListBullet0"/>
  </w:abstractNum>
  <w:abstractNum w:abstractNumId="8" w15:restartNumberingAfterBreak="0">
    <w:nsid w:val="197C6BC6"/>
    <w:multiLevelType w:val="multilevel"/>
    <w:tmpl w:val="7936AD02"/>
    <w:styleLink w:val="ListStyle-ListAlphabet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9" w15:restartNumberingAfterBreak="0">
    <w:nsid w:val="1E1B3059"/>
    <w:multiLevelType w:val="multilevel"/>
    <w:tmpl w:val="9A3A3B84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ascii="Montserrat" w:hAnsi="Montserrat" w:hint="default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rFonts w:ascii="Montserrat" w:hAnsi="Montserrat" w:hint="default"/>
      </w:rPr>
    </w:lvl>
    <w:lvl w:ilvl="3">
      <w:start w:val="1"/>
      <w:numFmt w:val="decimal"/>
      <w:lvlText w:val="%1.%2.%3.%4."/>
      <w:lvlJc w:val="left"/>
      <w:pPr>
        <w:ind w:left="2438" w:hanging="850"/>
      </w:pPr>
      <w:rPr>
        <w:rFonts w:ascii="Montserrat" w:hAnsi="Montserrat" w:hint="default"/>
      </w:rPr>
    </w:lvl>
    <w:lvl w:ilvl="4">
      <w:start w:val="1"/>
      <w:numFmt w:val="decimal"/>
      <w:lvlText w:val="%1.%2.%3.%4.%5."/>
      <w:lvlJc w:val="left"/>
      <w:pPr>
        <w:ind w:left="2665" w:hanging="1077"/>
      </w:pPr>
      <w:rPr>
        <w:rFonts w:ascii="Montserrat" w:hAnsi="Montserrat" w:hint="default"/>
      </w:rPr>
    </w:lvl>
    <w:lvl w:ilvl="5">
      <w:start w:val="1"/>
      <w:numFmt w:val="decimal"/>
      <w:lvlText w:val="%1.%2.%3.%4.%5.%6."/>
      <w:lvlJc w:val="left"/>
      <w:pPr>
        <w:ind w:left="2778" w:hanging="1190"/>
      </w:pPr>
      <w:rPr>
        <w:rFonts w:ascii="Montserrat" w:hAnsi="Montserrat" w:hint="default"/>
      </w:rPr>
    </w:lvl>
    <w:lvl w:ilvl="6">
      <w:start w:val="1"/>
      <w:numFmt w:val="decimal"/>
      <w:lvlText w:val="%1.%2.%3.%4.%5.%6.%7."/>
      <w:lvlJc w:val="left"/>
      <w:pPr>
        <w:ind w:left="2948" w:hanging="1360"/>
      </w:pPr>
      <w:rPr>
        <w:rFonts w:ascii="Montserrat" w:hAnsi="Montserrat" w:hint="default"/>
      </w:rPr>
    </w:lvl>
    <w:lvl w:ilvl="7">
      <w:start w:val="1"/>
      <w:numFmt w:val="decimal"/>
      <w:lvlText w:val="%1.%2.%3.%4.%5.%6.%7.%8."/>
      <w:lvlJc w:val="left"/>
      <w:pPr>
        <w:ind w:left="3119" w:hanging="1531"/>
      </w:pPr>
      <w:rPr>
        <w:rFonts w:ascii="Montserrat" w:hAnsi="Montserrat" w:hint="default"/>
      </w:rPr>
    </w:lvl>
    <w:lvl w:ilvl="8">
      <w:start w:val="1"/>
      <w:numFmt w:val="decimal"/>
      <w:lvlText w:val="%1.%2.%3.%4.%5.%6.%7.%8.%9."/>
      <w:lvlJc w:val="left"/>
      <w:pPr>
        <w:ind w:left="3175" w:hanging="1587"/>
      </w:pPr>
      <w:rPr>
        <w:rFonts w:ascii="Montserrat" w:hAnsi="Montserrat" w:hint="default"/>
      </w:rPr>
    </w:lvl>
  </w:abstractNum>
  <w:abstractNum w:abstractNumId="10" w15:restartNumberingAfterBreak="0">
    <w:nsid w:val="25C9434A"/>
    <w:multiLevelType w:val="multilevel"/>
    <w:tmpl w:val="A1E2C878"/>
    <w:numStyleLink w:val="ListStyle-FactBoxListNumber"/>
  </w:abstractNum>
  <w:abstractNum w:abstractNumId="11" w15:restartNumberingAfterBreak="0">
    <w:nsid w:val="27A35F22"/>
    <w:multiLevelType w:val="multilevel"/>
    <w:tmpl w:val="94B0C2BC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="Montserrat" w:hAnsi="Montserrat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="Montserrat" w:hAnsi="Montserrat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="Montserrat" w:hAnsi="Montserrat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="Montserrat" w:hAnsi="Montserrat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="Montserrat" w:hAnsi="Montserrat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="Montserrat" w:hAnsi="Montserrat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="Montserrat" w:hAnsi="Montserrat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="Montserrat" w:hAnsi="Montserrat" w:hint="default"/>
      </w:rPr>
    </w:lvl>
  </w:abstractNum>
  <w:abstractNum w:abstractNumId="12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3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B51F8"/>
    <w:multiLevelType w:val="multilevel"/>
    <w:tmpl w:val="AE463536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5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5" w15:restartNumberingAfterBreak="0">
    <w:nsid w:val="486F0B62"/>
    <w:multiLevelType w:val="multilevel"/>
    <w:tmpl w:val="0E7E6858"/>
    <w:styleLink w:val="ListStyle-ListBullet"/>
    <w:lvl w:ilvl="0">
      <w:start w:val="1"/>
      <w:numFmt w:val="bullet"/>
      <w:lvlText w:val="•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16" w15:restartNumberingAfterBreak="0">
    <w:nsid w:val="51963EDD"/>
    <w:multiLevelType w:val="multilevel"/>
    <w:tmpl w:val="7936AD02"/>
    <w:numStyleLink w:val="ListStyle-ListAlphabet"/>
  </w:abstractNum>
  <w:abstractNum w:abstractNumId="17" w15:restartNumberingAfterBreak="0">
    <w:nsid w:val="55560836"/>
    <w:multiLevelType w:val="multilevel"/>
    <w:tmpl w:val="D8DCEF66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Montserrat" w:hAnsi="Montserrat" w:cs="Times New Roman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Montserrat" w:hAnsi="Montserrat" w:cs="Times New Roman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Montserrat" w:hAnsi="Montserrat" w:cs="Times New Roman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Montserrat" w:hAnsi="Montserrat" w:cs="Times New Roman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Montserrat" w:hAnsi="Montserrat" w:cs="Times New Roman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Montserrat" w:hAnsi="Montserrat" w:cs="Times New Roman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Montserrat" w:hAnsi="Montserrat" w:cs="Times New Roman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Montserrat" w:hAnsi="Montserrat" w:cs="Times New Roman" w:hint="default"/>
      </w:rPr>
    </w:lvl>
  </w:abstractNum>
  <w:abstractNum w:abstractNumId="18" w15:restartNumberingAfterBreak="0">
    <w:nsid w:val="58AD1AF1"/>
    <w:multiLevelType w:val="multilevel"/>
    <w:tmpl w:val="FBFCB55A"/>
    <w:numStyleLink w:val="ListStyle-FactBoxListBullet"/>
  </w:abstractNum>
  <w:abstractNum w:abstractNumId="19" w15:restartNumberingAfterBreak="0">
    <w:nsid w:val="599145AD"/>
    <w:multiLevelType w:val="multilevel"/>
    <w:tmpl w:val="A1E2C878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venir Next LT Pro" w:hAnsi="Avenir Next LT Pro"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venir Next LT Pro" w:hAnsi="Avenir Next LT Pro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ascii="Avenir Next LT Pro" w:hAnsi="Avenir Next LT Pro"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ascii="Avenir Next LT Pro" w:hAnsi="Avenir Next LT Pro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ascii="Avenir Next LT Pro" w:hAnsi="Avenir Next LT Pro" w:hint="default"/>
      </w:rPr>
    </w:lvl>
    <w:lvl w:ilvl="6">
      <w:start w:val="1"/>
      <w:numFmt w:val="decimal"/>
      <w:lvlText w:val="%1.%2.%3.%4.%5.%6.%7."/>
      <w:lvlJc w:val="left"/>
      <w:pPr>
        <w:ind w:left="964" w:hanging="964"/>
      </w:pPr>
      <w:rPr>
        <w:rFonts w:ascii="Avenir Next LT Pro" w:hAnsi="Avenir Next LT Pro" w:hint="default"/>
      </w:rPr>
    </w:lvl>
    <w:lvl w:ilvl="7">
      <w:start w:val="1"/>
      <w:numFmt w:val="decimal"/>
      <w:lvlText w:val="%1.%2.%3.%4.%5.%6.%7.%8."/>
      <w:lvlJc w:val="left"/>
      <w:pPr>
        <w:ind w:left="1077" w:hanging="1077"/>
      </w:pPr>
      <w:rPr>
        <w:rFonts w:ascii="Avenir Next LT Pro" w:hAnsi="Avenir Next LT Pro"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ascii="Avenir Next LT Pro" w:hAnsi="Avenir Next LT Pro" w:hint="default"/>
      </w:rPr>
    </w:lvl>
  </w:abstractNum>
  <w:abstractNum w:abstractNumId="20" w15:restartNumberingAfterBreak="0">
    <w:nsid w:val="5AC505A0"/>
    <w:multiLevelType w:val="multilevel"/>
    <w:tmpl w:val="620E11D6"/>
    <w:lvl w:ilvl="0">
      <w:start w:val="1"/>
      <w:numFmt w:val="bullet"/>
      <w:pStyle w:val="ListLogo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2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2949906">
    <w:abstractNumId w:val="3"/>
  </w:num>
  <w:num w:numId="2" w16cid:durableId="2081445502">
    <w:abstractNumId w:val="2"/>
  </w:num>
  <w:num w:numId="3" w16cid:durableId="778524798">
    <w:abstractNumId w:val="23"/>
  </w:num>
  <w:num w:numId="4" w16cid:durableId="651644742">
    <w:abstractNumId w:val="5"/>
  </w:num>
  <w:num w:numId="5" w16cid:durableId="1064572735">
    <w:abstractNumId w:val="6"/>
  </w:num>
  <w:num w:numId="6" w16cid:durableId="1533807523">
    <w:abstractNumId w:val="21"/>
  </w:num>
  <w:num w:numId="7" w16cid:durableId="332071651">
    <w:abstractNumId w:val="4"/>
  </w:num>
  <w:num w:numId="8" w16cid:durableId="2098865793">
    <w:abstractNumId w:val="19"/>
  </w:num>
  <w:num w:numId="9" w16cid:durableId="1691180247">
    <w:abstractNumId w:val="8"/>
  </w:num>
  <w:num w:numId="10" w16cid:durableId="977103577">
    <w:abstractNumId w:val="15"/>
  </w:num>
  <w:num w:numId="11" w16cid:durableId="121922059">
    <w:abstractNumId w:val="9"/>
  </w:num>
  <w:num w:numId="12" w16cid:durableId="202794954">
    <w:abstractNumId w:val="17"/>
  </w:num>
  <w:num w:numId="13" w16cid:durableId="365788477">
    <w:abstractNumId w:val="11"/>
  </w:num>
  <w:num w:numId="14" w16cid:durableId="931474677">
    <w:abstractNumId w:val="18"/>
  </w:num>
  <w:num w:numId="15" w16cid:durableId="1660497339">
    <w:abstractNumId w:val="10"/>
  </w:num>
  <w:num w:numId="16" w16cid:durableId="1990741210">
    <w:abstractNumId w:val="1"/>
  </w:num>
  <w:num w:numId="17" w16cid:durableId="1361587037">
    <w:abstractNumId w:val="0"/>
  </w:num>
  <w:num w:numId="18" w16cid:durableId="629746829">
    <w:abstractNumId w:val="16"/>
  </w:num>
  <w:num w:numId="19" w16cid:durableId="1704943205">
    <w:abstractNumId w:val="7"/>
  </w:num>
  <w:num w:numId="20" w16cid:durableId="1887912556">
    <w:abstractNumId w:val="20"/>
  </w:num>
  <w:num w:numId="21" w16cid:durableId="954403066">
    <w:abstractNumId w:val="12"/>
  </w:num>
  <w:num w:numId="22" w16cid:durableId="1653217705">
    <w:abstractNumId w:val="14"/>
  </w:num>
  <w:num w:numId="23" w16cid:durableId="1062826315">
    <w:abstractNumId w:val="13"/>
  </w:num>
  <w:num w:numId="24" w16cid:durableId="2007854500">
    <w:abstractNumId w:val="22"/>
  </w:num>
  <w:num w:numId="25" w16cid:durableId="21701742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99"/>
    <w:rsid w:val="00011AD2"/>
    <w:rsid w:val="00022476"/>
    <w:rsid w:val="00055F37"/>
    <w:rsid w:val="00061F05"/>
    <w:rsid w:val="0008728A"/>
    <w:rsid w:val="000C588C"/>
    <w:rsid w:val="000C6E3B"/>
    <w:rsid w:val="00134A09"/>
    <w:rsid w:val="00144069"/>
    <w:rsid w:val="001741E3"/>
    <w:rsid w:val="00181F99"/>
    <w:rsid w:val="001F7174"/>
    <w:rsid w:val="00207703"/>
    <w:rsid w:val="0024502E"/>
    <w:rsid w:val="0025570C"/>
    <w:rsid w:val="00255838"/>
    <w:rsid w:val="00265A65"/>
    <w:rsid w:val="002910EA"/>
    <w:rsid w:val="002A6A45"/>
    <w:rsid w:val="002B35F0"/>
    <w:rsid w:val="002C7768"/>
    <w:rsid w:val="002D12AA"/>
    <w:rsid w:val="002D7EBE"/>
    <w:rsid w:val="002F1EAA"/>
    <w:rsid w:val="002F47F4"/>
    <w:rsid w:val="0035096F"/>
    <w:rsid w:val="00355831"/>
    <w:rsid w:val="00363764"/>
    <w:rsid w:val="00385246"/>
    <w:rsid w:val="003A3C33"/>
    <w:rsid w:val="00416FF8"/>
    <w:rsid w:val="00423320"/>
    <w:rsid w:val="00436E94"/>
    <w:rsid w:val="00437A4D"/>
    <w:rsid w:val="00452552"/>
    <w:rsid w:val="004673B2"/>
    <w:rsid w:val="004D4A59"/>
    <w:rsid w:val="004F5BED"/>
    <w:rsid w:val="00501D21"/>
    <w:rsid w:val="00521631"/>
    <w:rsid w:val="0052171D"/>
    <w:rsid w:val="00540883"/>
    <w:rsid w:val="005448B7"/>
    <w:rsid w:val="00561E5F"/>
    <w:rsid w:val="005638BE"/>
    <w:rsid w:val="00566F2F"/>
    <w:rsid w:val="00577C2E"/>
    <w:rsid w:val="005C0D56"/>
    <w:rsid w:val="005D0065"/>
    <w:rsid w:val="005E4D0D"/>
    <w:rsid w:val="005E793F"/>
    <w:rsid w:val="005F4C2E"/>
    <w:rsid w:val="00611C40"/>
    <w:rsid w:val="00653091"/>
    <w:rsid w:val="006628AF"/>
    <w:rsid w:val="00664BF6"/>
    <w:rsid w:val="00672B7F"/>
    <w:rsid w:val="006B078E"/>
    <w:rsid w:val="006B2083"/>
    <w:rsid w:val="006C1248"/>
    <w:rsid w:val="00700C82"/>
    <w:rsid w:val="00706248"/>
    <w:rsid w:val="00726929"/>
    <w:rsid w:val="00756A68"/>
    <w:rsid w:val="00756B68"/>
    <w:rsid w:val="00791684"/>
    <w:rsid w:val="007A3C4C"/>
    <w:rsid w:val="007B3DDF"/>
    <w:rsid w:val="007D316C"/>
    <w:rsid w:val="007F3A89"/>
    <w:rsid w:val="00891494"/>
    <w:rsid w:val="00891612"/>
    <w:rsid w:val="008C460B"/>
    <w:rsid w:val="008E711D"/>
    <w:rsid w:val="00914CCB"/>
    <w:rsid w:val="00933DD7"/>
    <w:rsid w:val="00943E7B"/>
    <w:rsid w:val="00946E5D"/>
    <w:rsid w:val="0096408E"/>
    <w:rsid w:val="00996D8E"/>
    <w:rsid w:val="009A1BB4"/>
    <w:rsid w:val="009A23A1"/>
    <w:rsid w:val="009A54D5"/>
    <w:rsid w:val="009D0529"/>
    <w:rsid w:val="009D29AB"/>
    <w:rsid w:val="00A0606F"/>
    <w:rsid w:val="00A11483"/>
    <w:rsid w:val="00A11A9D"/>
    <w:rsid w:val="00A918FA"/>
    <w:rsid w:val="00AD0B1E"/>
    <w:rsid w:val="00B11B2B"/>
    <w:rsid w:val="00B2450E"/>
    <w:rsid w:val="00B26446"/>
    <w:rsid w:val="00B32EF1"/>
    <w:rsid w:val="00B3640A"/>
    <w:rsid w:val="00B375FD"/>
    <w:rsid w:val="00B46309"/>
    <w:rsid w:val="00B6039C"/>
    <w:rsid w:val="00B73DBA"/>
    <w:rsid w:val="00B9651B"/>
    <w:rsid w:val="00BB0A6D"/>
    <w:rsid w:val="00BC0B94"/>
    <w:rsid w:val="00BE1FFD"/>
    <w:rsid w:val="00C15155"/>
    <w:rsid w:val="00C64A15"/>
    <w:rsid w:val="00C74F1C"/>
    <w:rsid w:val="00CD4E9C"/>
    <w:rsid w:val="00D04CBE"/>
    <w:rsid w:val="00D06779"/>
    <w:rsid w:val="00D32299"/>
    <w:rsid w:val="00D54098"/>
    <w:rsid w:val="00D734D7"/>
    <w:rsid w:val="00D74350"/>
    <w:rsid w:val="00D814B7"/>
    <w:rsid w:val="00DA3B34"/>
    <w:rsid w:val="00DB0B17"/>
    <w:rsid w:val="00DD296E"/>
    <w:rsid w:val="00DE4B8D"/>
    <w:rsid w:val="00DE651D"/>
    <w:rsid w:val="00DE7D77"/>
    <w:rsid w:val="00E10282"/>
    <w:rsid w:val="00E150BF"/>
    <w:rsid w:val="00E22640"/>
    <w:rsid w:val="00E31584"/>
    <w:rsid w:val="00E46E9B"/>
    <w:rsid w:val="00E81920"/>
    <w:rsid w:val="00E90DD5"/>
    <w:rsid w:val="00EA79CF"/>
    <w:rsid w:val="00EC02E5"/>
    <w:rsid w:val="00EF38EB"/>
    <w:rsid w:val="00EF7094"/>
    <w:rsid w:val="00F103CF"/>
    <w:rsid w:val="00F1674F"/>
    <w:rsid w:val="00F54DF9"/>
    <w:rsid w:val="00F742B7"/>
    <w:rsid w:val="00F97829"/>
    <w:rsid w:val="00FA24C4"/>
    <w:rsid w:val="00FA65B0"/>
    <w:rsid w:val="00FF4258"/>
    <w:rsid w:val="00FF46DC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6010E5"/>
  <w15:chartTrackingRefBased/>
  <w15:docId w15:val="{4CA91992-1818-4B4F-8052-BE0FD1D9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3" w:unhideWhenUsed="1"/>
    <w:lsdException w:name="endnote text" w:semiHidden="1" w:uiPriority="13" w:unhideWhenUsed="1" w:qFormat="1"/>
    <w:lsdException w:name="table of authorities" w:semiHidden="1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14" w:unhideWhenUsed="1"/>
    <w:lsdException w:name="Strong" w:uiPriority="8" w:qFormat="1"/>
    <w:lsdException w:name="Emphasis" w:uiPriority="8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2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List Table 1 Light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DC"/>
    <w:pPr>
      <w:spacing w:after="132" w:line="280" w:lineRule="atLeast"/>
    </w:pPr>
  </w:style>
  <w:style w:type="paragraph" w:styleId="Overskrift1">
    <w:name w:val="heading 1"/>
    <w:basedOn w:val="Normal"/>
    <w:next w:val="Normal"/>
    <w:link w:val="Overskrift1Tegn"/>
    <w:qFormat/>
    <w:rsid w:val="007A3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507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A3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5072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7A3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354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7A3C4C"/>
    <w:pPr>
      <w:keepNext/>
      <w:keepLines/>
      <w:suppressAutoHyphens/>
      <w:spacing w:after="0"/>
      <w:outlineLvl w:val="3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Overskrift5">
    <w:name w:val="heading 5"/>
    <w:basedOn w:val="Normal"/>
    <w:next w:val="Normal"/>
    <w:link w:val="Overskrift5Tegn"/>
    <w:qFormat/>
    <w:rsid w:val="007A3C4C"/>
    <w:pPr>
      <w:keepNext/>
      <w:keepLines/>
      <w:suppressAutoHyphens/>
      <w:spacing w:after="0"/>
      <w:outlineLvl w:val="4"/>
    </w:pPr>
    <w:rPr>
      <w:rFonts w:ascii="Montserrat SemiBold" w:eastAsiaTheme="majorEastAsia" w:hAnsi="Montserrat SemiBold" w:cs="Arial"/>
      <w:color w:val="246C99" w:themeColor="accent1"/>
    </w:rPr>
  </w:style>
  <w:style w:type="paragraph" w:styleId="Overskrift6">
    <w:name w:val="heading 6"/>
    <w:basedOn w:val="Normal"/>
    <w:next w:val="Normal"/>
    <w:link w:val="Overskrift6Tegn"/>
    <w:rsid w:val="007A3C4C"/>
    <w:pPr>
      <w:keepNext/>
      <w:keepLines/>
      <w:suppressAutoHyphens/>
      <w:spacing w:after="0"/>
      <w:outlineLvl w:val="5"/>
    </w:pPr>
    <w:rPr>
      <w:rFonts w:ascii="Montserrat SemiBold" w:eastAsiaTheme="majorEastAsia" w:hAnsi="Montserrat SemiBold" w:cs="Arial"/>
      <w:color w:val="246C99" w:themeColor="accent1"/>
    </w:rPr>
  </w:style>
  <w:style w:type="paragraph" w:styleId="Overskrift7">
    <w:name w:val="heading 7"/>
    <w:basedOn w:val="Normal"/>
    <w:next w:val="Normal"/>
    <w:link w:val="Overskrift7Tegn"/>
    <w:rsid w:val="007A3C4C"/>
    <w:pPr>
      <w:keepNext/>
      <w:keepLines/>
      <w:suppressAutoHyphens/>
      <w:spacing w:after="0"/>
      <w:outlineLvl w:val="6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7A3C4C"/>
    <w:pPr>
      <w:keepNext/>
      <w:keepLines/>
      <w:suppressAutoHyphens/>
      <w:spacing w:after="0"/>
      <w:outlineLvl w:val="7"/>
    </w:pPr>
    <w:rPr>
      <w:rFonts w:ascii="Montserrat SemiBold" w:eastAsiaTheme="majorEastAsia" w:hAnsi="Montserrat SemiBold" w:cs="Arial"/>
      <w:color w:val="246C99" w:themeColor="accent1"/>
      <w:szCs w:val="21"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7A3C4C"/>
    <w:pPr>
      <w:keepNext/>
      <w:keepLines/>
      <w:suppressAutoHyphens/>
      <w:spacing w:after="0"/>
      <w:outlineLvl w:val="8"/>
    </w:pPr>
    <w:rPr>
      <w:rFonts w:ascii="Montserrat SemiBold" w:eastAsiaTheme="majorEastAsia" w:hAnsi="Montserrat SemiBold" w:cs="Arial"/>
      <w:iCs/>
      <w:color w:val="246C99" w:themeColor="accent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A3C4C"/>
    <w:rPr>
      <w:rFonts w:asciiTheme="majorHAnsi" w:eastAsiaTheme="majorEastAsia" w:hAnsiTheme="majorHAnsi" w:cstheme="majorBidi"/>
      <w:color w:val="1B5072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typeiafsnit"/>
    <w:link w:val="Overskrift2"/>
    <w:rsid w:val="007A3C4C"/>
    <w:rPr>
      <w:rFonts w:asciiTheme="majorHAnsi" w:eastAsiaTheme="majorEastAsia" w:hAnsiTheme="majorHAnsi" w:cstheme="majorBidi"/>
      <w:color w:val="1B5072" w:themeColor="accent1" w:themeShade="BF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typeiafsnit"/>
    <w:link w:val="Overskrift3"/>
    <w:rsid w:val="007A3C4C"/>
    <w:rPr>
      <w:rFonts w:asciiTheme="majorHAnsi" w:eastAsiaTheme="majorEastAsia" w:hAnsiTheme="majorHAnsi" w:cstheme="majorBidi"/>
      <w:color w:val="12354C" w:themeColor="accent1" w:themeShade="7F"/>
      <w:kern w:val="0"/>
      <w:sz w:val="24"/>
      <w:szCs w:val="24"/>
      <w14:ligatures w14:val="none"/>
    </w:rPr>
  </w:style>
  <w:style w:type="character" w:customStyle="1" w:styleId="Overskrift4Tegn">
    <w:name w:val="Overskrift 4 Tegn"/>
    <w:basedOn w:val="Standardskrifttypeiafsnit"/>
    <w:link w:val="Overskrift4"/>
    <w:rsid w:val="007A3C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Overskrift5Tegn">
    <w:name w:val="Overskrift 5 Tegn"/>
    <w:basedOn w:val="Standardskrifttypeiafsnit"/>
    <w:link w:val="Overskrift5"/>
    <w:rsid w:val="007A3C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Overskrift6Tegn">
    <w:name w:val="Overskrift 6 Tegn"/>
    <w:basedOn w:val="Standardskrifttypeiafsnit"/>
    <w:link w:val="Overskrift6"/>
    <w:rsid w:val="007A3C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Overskrift7Tegn">
    <w:name w:val="Overskrift 7 Tegn"/>
    <w:basedOn w:val="Standardskrifttypeiafsnit"/>
    <w:link w:val="Overskrift7"/>
    <w:rsid w:val="007A3C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7A3C4C"/>
    <w:rPr>
      <w:rFonts w:ascii="Montserrat SemiBold" w:eastAsiaTheme="majorEastAsia" w:hAnsi="Montserrat SemiBold" w:cs="Arial"/>
      <w:color w:val="246C99" w:themeColor="accent1"/>
      <w:kern w:val="0"/>
      <w:sz w:val="18"/>
      <w:szCs w:val="21"/>
      <w14:ligatures w14:val="none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7A3C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21"/>
      <w14:ligatures w14:val="none"/>
    </w:rPr>
  </w:style>
  <w:style w:type="paragraph" w:styleId="Opstilling-punkttegn">
    <w:name w:val="List Bullet"/>
    <w:basedOn w:val="Normal"/>
    <w:uiPriority w:val="2"/>
    <w:unhideWhenUsed/>
    <w:qFormat/>
    <w:rsid w:val="007A3C4C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unhideWhenUsed/>
    <w:qFormat/>
    <w:rsid w:val="007A3C4C"/>
    <w:pPr>
      <w:numPr>
        <w:numId w:val="2"/>
      </w:numPr>
      <w:contextualSpacing/>
    </w:pPr>
  </w:style>
  <w:style w:type="numbering" w:styleId="111111">
    <w:name w:val="Outline List 2"/>
    <w:basedOn w:val="Ingenoversigt"/>
    <w:uiPriority w:val="99"/>
    <w:semiHidden/>
    <w:rsid w:val="007A3C4C"/>
    <w:pPr>
      <w:numPr>
        <w:numId w:val="3"/>
      </w:numPr>
    </w:pPr>
  </w:style>
  <w:style w:type="numbering" w:styleId="1ai">
    <w:name w:val="Outline List 1"/>
    <w:basedOn w:val="Ingenoversigt"/>
    <w:uiPriority w:val="99"/>
    <w:semiHidden/>
    <w:rsid w:val="007A3C4C"/>
    <w:pPr>
      <w:numPr>
        <w:numId w:val="4"/>
      </w:numPr>
    </w:pPr>
  </w:style>
  <w:style w:type="paragraph" w:styleId="Markeringsbobletekst">
    <w:name w:val="Balloon Text"/>
    <w:basedOn w:val="Normal"/>
    <w:link w:val="MarkeringsbobletekstTegn"/>
    <w:semiHidden/>
    <w:rsid w:val="007A3C4C"/>
    <w:pPr>
      <w:spacing w:after="0"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A3C4C"/>
    <w:rPr>
      <w:rFonts w:ascii="Montserrat" w:hAnsi="Montserrat" w:cs="Arial"/>
      <w:kern w:val="0"/>
      <w:sz w:val="18"/>
      <w:szCs w:val="18"/>
      <w14:ligatures w14:val="none"/>
    </w:rPr>
  </w:style>
  <w:style w:type="paragraph" w:styleId="Bibliografi">
    <w:name w:val="Bibliography"/>
    <w:basedOn w:val="Normal"/>
    <w:next w:val="Normal"/>
    <w:uiPriority w:val="99"/>
    <w:semiHidden/>
    <w:rsid w:val="007A3C4C"/>
    <w:pPr>
      <w:spacing w:after="0"/>
    </w:pPr>
  </w:style>
  <w:style w:type="paragraph" w:styleId="Bloktekst">
    <w:name w:val="Block Text"/>
    <w:basedOn w:val="Normal"/>
    <w:uiPriority w:val="99"/>
    <w:semiHidden/>
    <w:rsid w:val="007A3C4C"/>
    <w:pPr>
      <w:pBdr>
        <w:top w:val="single" w:sz="2" w:space="10" w:color="246C99" w:themeColor="accent1"/>
        <w:left w:val="single" w:sz="2" w:space="10" w:color="246C99" w:themeColor="accent1"/>
        <w:bottom w:val="single" w:sz="2" w:space="10" w:color="246C99" w:themeColor="accent1"/>
        <w:right w:val="single" w:sz="2" w:space="10" w:color="246C99" w:themeColor="accent1"/>
      </w:pBdr>
      <w:spacing w:after="0"/>
      <w:ind w:left="1152" w:right="1152"/>
    </w:pPr>
    <w:rPr>
      <w:rFonts w:eastAsiaTheme="minorEastAsia" w:cs="Arial"/>
      <w:i/>
      <w:iCs/>
      <w:color w:val="246C99" w:themeColor="accent1"/>
    </w:rPr>
  </w:style>
  <w:style w:type="paragraph" w:styleId="Brdtekst">
    <w:name w:val="Body Text"/>
    <w:basedOn w:val="Normal"/>
    <w:link w:val="BrdtekstTegn"/>
    <w:rsid w:val="007A3C4C"/>
    <w:pPr>
      <w:spacing w:after="0"/>
    </w:pPr>
  </w:style>
  <w:style w:type="character" w:customStyle="1" w:styleId="BrdtekstTegn">
    <w:name w:val="Brødtekst Tegn"/>
    <w:basedOn w:val="Standardskrifttypeiafsnit"/>
    <w:link w:val="Brdtekst"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2">
    <w:name w:val="Body Text 2"/>
    <w:basedOn w:val="Normal"/>
    <w:link w:val="Brdtekst2Tegn"/>
    <w:uiPriority w:val="99"/>
    <w:semiHidden/>
    <w:rsid w:val="007A3C4C"/>
    <w:pPr>
      <w:spacing w:after="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3">
    <w:name w:val="Body Text 3"/>
    <w:basedOn w:val="Normal"/>
    <w:link w:val="Brdtekst3Tegn"/>
    <w:uiPriority w:val="99"/>
    <w:semiHidden/>
    <w:rsid w:val="007A3C4C"/>
    <w:pPr>
      <w:spacing w:after="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A3C4C"/>
    <w:rPr>
      <w:rFonts w:ascii="Montserrat" w:hAnsi="Montserrat"/>
      <w:kern w:val="0"/>
      <w:sz w:val="16"/>
      <w:szCs w:val="16"/>
      <w14:ligatures w14:val="non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A3C4C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A3C4C"/>
    <w:pPr>
      <w:spacing w:after="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A3C4C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A3C4C"/>
    <w:pPr>
      <w:spacing w:after="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A3C4C"/>
    <w:pPr>
      <w:spacing w:after="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A3C4C"/>
    <w:rPr>
      <w:rFonts w:ascii="Montserrat" w:hAnsi="Montserrat"/>
      <w:kern w:val="0"/>
      <w:sz w:val="16"/>
      <w:szCs w:val="16"/>
      <w14:ligatures w14:val="none"/>
    </w:rPr>
  </w:style>
  <w:style w:type="character" w:styleId="Bogenstitel">
    <w:name w:val="Book Title"/>
    <w:basedOn w:val="Standardskrifttypeiafsnit"/>
    <w:uiPriority w:val="99"/>
    <w:qFormat/>
    <w:rsid w:val="007A3C4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qFormat/>
    <w:rsid w:val="007A3C4C"/>
    <w:pPr>
      <w:spacing w:after="180" w:line="180" w:lineRule="atLeast"/>
    </w:pPr>
    <w:rPr>
      <w:iCs/>
    </w:rPr>
  </w:style>
  <w:style w:type="paragraph" w:styleId="Sluthilsen">
    <w:name w:val="Closing"/>
    <w:basedOn w:val="Normal"/>
    <w:link w:val="SluthilsenTegn"/>
    <w:uiPriority w:val="99"/>
    <w:semiHidden/>
    <w:rsid w:val="007A3C4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table" w:styleId="Farvetgitter">
    <w:name w:val="Colorful Grid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</w:rPr>
      <w:tblPr/>
      <w:tcPr>
        <w:shd w:val="clear" w:color="auto" w:fill="96C7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C7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40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405B" w:themeColor="accent1" w:themeShade="99"/>
          <w:insideV w:val="nil"/>
        </w:tcBorders>
        <w:shd w:val="clear" w:color="auto" w:fill="1540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05B" w:themeFill="accent1" w:themeFillShade="99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7DBA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rsid w:val="007A3C4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A3C4C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A3C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3C4C"/>
    <w:rPr>
      <w:rFonts w:ascii="Montserrat" w:hAnsi="Montserrat"/>
      <w:b/>
      <w:bCs/>
      <w:kern w:val="0"/>
      <w:sz w:val="18"/>
      <w:szCs w:val="18"/>
      <w14:ligatures w14:val="none"/>
    </w:rPr>
  </w:style>
  <w:style w:type="table" w:styleId="Mrkliste">
    <w:name w:val="Dark List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5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0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A3C4C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Dokumentoversigt">
    <w:name w:val="Document Map"/>
    <w:basedOn w:val="Normal"/>
    <w:link w:val="DokumentoversigtTegn"/>
    <w:semiHidden/>
    <w:rsid w:val="007A3C4C"/>
    <w:pPr>
      <w:spacing w:after="0"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7A3C4C"/>
    <w:rPr>
      <w:rFonts w:ascii="Montserrat" w:hAnsi="Montserrat" w:cs="Arial"/>
      <w:kern w:val="0"/>
      <w:sz w:val="16"/>
      <w:szCs w:val="16"/>
      <w14:ligatures w14:val="none"/>
    </w:rPr>
  </w:style>
  <w:style w:type="paragraph" w:styleId="Mailsignatur">
    <w:name w:val="E-mail Signature"/>
    <w:basedOn w:val="Normal"/>
    <w:link w:val="MailsignaturTegn"/>
    <w:uiPriority w:val="99"/>
    <w:semiHidden/>
    <w:rsid w:val="007A3C4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character" w:styleId="Fremhv">
    <w:name w:val="Emphasis"/>
    <w:basedOn w:val="Standardskrifttypeiafsnit"/>
    <w:uiPriority w:val="8"/>
    <w:rsid w:val="007A3C4C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7A3C4C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7A3C4C"/>
    <w:pPr>
      <w:spacing w:after="0"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Modtageradresse">
    <w:name w:val="envelope address"/>
    <w:basedOn w:val="Normal"/>
    <w:uiPriority w:val="99"/>
    <w:semiHidden/>
    <w:rsid w:val="007A3C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A3C4C"/>
    <w:pPr>
      <w:spacing w:after="0"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7A3C4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rsid w:val="007A3C4C"/>
    <w:pPr>
      <w:spacing w:after="0"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7A3C4C"/>
    <w:rPr>
      <w:rFonts w:ascii="Montserrat" w:hAnsi="Montserrat"/>
      <w:kern w:val="0"/>
      <w:sz w:val="14"/>
      <w:szCs w:val="18"/>
      <w14:ligatures w14:val="none"/>
    </w:rPr>
  </w:style>
  <w:style w:type="character" w:styleId="Fodnotehenvisning">
    <w:name w:val="footnote reference"/>
    <w:basedOn w:val="Standardskrifttypeiafsnit"/>
    <w:semiHidden/>
    <w:rsid w:val="007A3C4C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7A3C4C"/>
    <w:pPr>
      <w:spacing w:after="0"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7A3C4C"/>
    <w:rPr>
      <w:rFonts w:ascii="Montserrat" w:hAnsi="Montserrat"/>
      <w:kern w:val="0"/>
      <w:sz w:val="14"/>
      <w:szCs w:val="18"/>
      <w14:ligatures w14:val="none"/>
    </w:rPr>
  </w:style>
  <w:style w:type="table" w:styleId="Gittertabel1-lys">
    <w:name w:val="Grid Table 1 Light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6C7E6" w:themeColor="accent1" w:themeTint="66"/>
        <w:left w:val="single" w:sz="4" w:space="0" w:color="96C7E6" w:themeColor="accent1" w:themeTint="66"/>
        <w:bottom w:val="single" w:sz="4" w:space="0" w:color="96C7E6" w:themeColor="accent1" w:themeTint="66"/>
        <w:right w:val="single" w:sz="4" w:space="0" w:color="96C7E6" w:themeColor="accent1" w:themeTint="66"/>
        <w:insideH w:val="single" w:sz="4" w:space="0" w:color="96C7E6" w:themeColor="accent1" w:themeTint="66"/>
        <w:insideV w:val="single" w:sz="4" w:space="0" w:color="96C7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63ACDA" w:themeColor="accent1" w:themeTint="99"/>
        <w:bottom w:val="single" w:sz="2" w:space="0" w:color="63ACDA" w:themeColor="accent1" w:themeTint="99"/>
        <w:insideH w:val="single" w:sz="2" w:space="0" w:color="63ACDA" w:themeColor="accent1" w:themeTint="99"/>
        <w:insideV w:val="single" w:sz="2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AC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96C7E6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7A3C4C"/>
    <w:pPr>
      <w:spacing w:after="0" w:line="240" w:lineRule="auto"/>
    </w:pPr>
    <w:rPr>
      <w:color w:val="1B5072" w:themeColor="accent1" w:themeShade="BF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7A3C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7A3C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7A3C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7A3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7A3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7A3C4C"/>
    <w:pPr>
      <w:spacing w:after="0" w:line="240" w:lineRule="auto"/>
    </w:pPr>
    <w:rPr>
      <w:color w:val="1B5072" w:themeColor="accent1" w:themeShade="BF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7A3C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7A3C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7A3C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7A3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7A3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7A3C4C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rsid w:val="007A3C4C"/>
    <w:pPr>
      <w:spacing w:after="0" w:line="180" w:lineRule="atLeast"/>
    </w:pPr>
    <w:rPr>
      <w:color w:val="246C99" w:themeColor="accent1"/>
      <w:sz w:val="14"/>
    </w:rPr>
  </w:style>
  <w:style w:type="character" w:customStyle="1" w:styleId="SidehovedTegn">
    <w:name w:val="Sidehoved Tegn"/>
    <w:basedOn w:val="Standardskrifttypeiafsnit"/>
    <w:link w:val="Sidehoved"/>
    <w:rsid w:val="007A3C4C"/>
    <w:rPr>
      <w:rFonts w:ascii="Montserrat" w:hAnsi="Montserrat"/>
      <w:color w:val="246C99" w:themeColor="accent1"/>
      <w:kern w:val="0"/>
      <w:sz w:val="14"/>
      <w:szCs w:val="18"/>
      <w14:ligatures w14:val="none"/>
    </w:rPr>
  </w:style>
  <w:style w:type="character" w:styleId="HTML-akronym">
    <w:name w:val="HTML Acronym"/>
    <w:basedOn w:val="Standardskrifttypeiafsnit"/>
    <w:uiPriority w:val="99"/>
    <w:semiHidden/>
    <w:rsid w:val="007A3C4C"/>
  </w:style>
  <w:style w:type="paragraph" w:styleId="HTML-adresse">
    <w:name w:val="HTML Address"/>
    <w:basedOn w:val="Normal"/>
    <w:link w:val="HTML-adresseTegn"/>
    <w:uiPriority w:val="99"/>
    <w:semiHidden/>
    <w:rsid w:val="007A3C4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A3C4C"/>
    <w:rPr>
      <w:rFonts w:ascii="Montserrat" w:hAnsi="Montserrat"/>
      <w:i/>
      <w:iCs/>
      <w:kern w:val="0"/>
      <w:sz w:val="18"/>
      <w:szCs w:val="18"/>
      <w14:ligatures w14:val="none"/>
    </w:rPr>
  </w:style>
  <w:style w:type="character" w:styleId="HTML-citat">
    <w:name w:val="HTML Cite"/>
    <w:basedOn w:val="Standardskrifttypeiafsnit"/>
    <w:uiPriority w:val="99"/>
    <w:semiHidden/>
    <w:rsid w:val="007A3C4C"/>
    <w:rPr>
      <w:i/>
      <w:iCs/>
    </w:rPr>
  </w:style>
  <w:style w:type="character" w:styleId="HTML-kode">
    <w:name w:val="HTML Code"/>
    <w:basedOn w:val="Standardskrifttypeiafsnit"/>
    <w:uiPriority w:val="99"/>
    <w:semiHidden/>
    <w:rsid w:val="007A3C4C"/>
    <w:rPr>
      <w:rFonts w:ascii="Montserrat" w:hAnsi="Montserrat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A3C4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A3C4C"/>
    <w:rPr>
      <w:rFonts w:ascii="Montserrat" w:hAnsi="Montserrat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A3C4C"/>
    <w:pPr>
      <w:spacing w:after="0"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A3C4C"/>
    <w:rPr>
      <w:rFonts w:ascii="Montserrat" w:hAnsi="Montserrat" w:cs="Arial"/>
      <w:kern w:val="0"/>
      <w:sz w:val="18"/>
      <w:szCs w:val="18"/>
      <w14:ligatures w14:val="none"/>
    </w:rPr>
  </w:style>
  <w:style w:type="character" w:styleId="HTML-eksempel">
    <w:name w:val="HTML Sample"/>
    <w:basedOn w:val="Standardskrifttypeiafsnit"/>
    <w:uiPriority w:val="99"/>
    <w:semiHidden/>
    <w:rsid w:val="007A3C4C"/>
    <w:rPr>
      <w:rFonts w:ascii="Montserrat" w:hAnsi="Montserrat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A3C4C"/>
    <w:rPr>
      <w:rFonts w:ascii="Montserrat" w:hAnsi="Montserrat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A3C4C"/>
    <w:rPr>
      <w:i/>
      <w:iCs/>
    </w:rPr>
  </w:style>
  <w:style w:type="character" w:styleId="Hyperlink">
    <w:name w:val="Hyperlink"/>
    <w:basedOn w:val="Standardskrifttypeiafsnit"/>
    <w:uiPriority w:val="99"/>
    <w:qFormat/>
    <w:rsid w:val="007A3C4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7A3C4C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A3C4C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A3C4C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A3C4C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A3C4C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A3C4C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A3C4C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A3C4C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A3C4C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A3C4C"/>
    <w:pPr>
      <w:spacing w:after="0"/>
    </w:pPr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qFormat/>
    <w:rsid w:val="007A3C4C"/>
    <w:rPr>
      <w:i/>
      <w:iCs/>
      <w:color w:val="246C99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7A3C4C"/>
    <w:pPr>
      <w:pBdr>
        <w:top w:val="single" w:sz="4" w:space="10" w:color="246C99" w:themeColor="accent1"/>
        <w:bottom w:val="single" w:sz="4" w:space="10" w:color="246C99" w:themeColor="accent1"/>
      </w:pBdr>
      <w:spacing w:before="360" w:after="360"/>
      <w:ind w:left="864" w:right="864"/>
      <w:jc w:val="center"/>
    </w:pPr>
    <w:rPr>
      <w:i/>
      <w:iCs/>
      <w:color w:val="246C9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7A3C4C"/>
    <w:rPr>
      <w:rFonts w:ascii="Montserrat" w:hAnsi="Montserrat"/>
      <w:i/>
      <w:iCs/>
      <w:color w:val="246C99" w:themeColor="accent1"/>
      <w:kern w:val="0"/>
      <w:sz w:val="18"/>
      <w:szCs w:val="18"/>
      <w14:ligatures w14:val="none"/>
    </w:rPr>
  </w:style>
  <w:style w:type="character" w:styleId="Kraftighenvisning">
    <w:name w:val="Intense Reference"/>
    <w:basedOn w:val="Standardskrifttypeiafsnit"/>
    <w:uiPriority w:val="99"/>
    <w:qFormat/>
    <w:rsid w:val="007A3C4C"/>
    <w:rPr>
      <w:b/>
      <w:bCs/>
      <w:smallCaps/>
      <w:color w:val="246C99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1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  <w:shd w:val="clear" w:color="auto" w:fill="BEDCF0" w:themeFill="accent1" w:themeFillTint="3F"/>
      </w:tcPr>
    </w:tblStylePr>
    <w:tblStylePr w:type="band2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7A3C4C"/>
    <w:pPr>
      <w:spacing w:after="0" w:line="240" w:lineRule="auto"/>
    </w:pPr>
    <w:rPr>
      <w:color w:val="1B5072" w:themeColor="accent1" w:themeShade="BF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7A3C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7A3C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7A3C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7A3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7A3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A3C4C"/>
  </w:style>
  <w:style w:type="paragraph" w:styleId="Liste">
    <w:name w:val="List"/>
    <w:basedOn w:val="Normal"/>
    <w:uiPriority w:val="99"/>
    <w:semiHidden/>
    <w:rsid w:val="007A3C4C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A3C4C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A3C4C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A3C4C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A3C4C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2"/>
    <w:semiHidden/>
    <w:rsid w:val="007A3C4C"/>
    <w:pPr>
      <w:spacing w:after="0"/>
      <w:ind w:left="680" w:hanging="340"/>
    </w:pPr>
  </w:style>
  <w:style w:type="paragraph" w:styleId="Opstilling-punkttegn3">
    <w:name w:val="List Bullet 3"/>
    <w:basedOn w:val="Normal"/>
    <w:uiPriority w:val="2"/>
    <w:semiHidden/>
    <w:rsid w:val="007A3C4C"/>
    <w:pPr>
      <w:spacing w:after="0"/>
      <w:ind w:left="1020" w:hanging="340"/>
    </w:pPr>
  </w:style>
  <w:style w:type="paragraph" w:styleId="Opstilling-punkttegn4">
    <w:name w:val="List Bullet 4"/>
    <w:basedOn w:val="Normal"/>
    <w:uiPriority w:val="2"/>
    <w:semiHidden/>
    <w:rsid w:val="007A3C4C"/>
    <w:pPr>
      <w:numPr>
        <w:numId w:val="16"/>
      </w:numPr>
      <w:spacing w:after="0"/>
    </w:pPr>
  </w:style>
  <w:style w:type="paragraph" w:styleId="Opstilling-punkttegn5">
    <w:name w:val="List Bullet 5"/>
    <w:basedOn w:val="Normal"/>
    <w:uiPriority w:val="2"/>
    <w:semiHidden/>
    <w:rsid w:val="007A3C4C"/>
    <w:pPr>
      <w:numPr>
        <w:numId w:val="17"/>
      </w:numPr>
      <w:spacing w:after="0"/>
    </w:pPr>
  </w:style>
  <w:style w:type="paragraph" w:styleId="Opstilling-forts">
    <w:name w:val="List Continue"/>
    <w:basedOn w:val="Normal"/>
    <w:uiPriority w:val="99"/>
    <w:semiHidden/>
    <w:rsid w:val="007A3C4C"/>
    <w:pPr>
      <w:spacing w:after="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A3C4C"/>
    <w:pPr>
      <w:spacing w:after="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A3C4C"/>
    <w:pPr>
      <w:spacing w:after="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A3C4C"/>
    <w:pPr>
      <w:spacing w:after="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A3C4C"/>
    <w:pPr>
      <w:spacing w:after="0"/>
      <w:ind w:left="1415"/>
      <w:contextualSpacing/>
    </w:pPr>
  </w:style>
  <w:style w:type="paragraph" w:styleId="Opstilling-talellerbogst2">
    <w:name w:val="List Number 2"/>
    <w:basedOn w:val="Normal"/>
    <w:uiPriority w:val="2"/>
    <w:semiHidden/>
    <w:rsid w:val="007A3C4C"/>
    <w:pPr>
      <w:spacing w:after="0"/>
      <w:ind w:left="907" w:hanging="567"/>
    </w:pPr>
  </w:style>
  <w:style w:type="paragraph" w:styleId="Opstilling-talellerbogst3">
    <w:name w:val="List Number 3"/>
    <w:basedOn w:val="Normal"/>
    <w:uiPriority w:val="2"/>
    <w:semiHidden/>
    <w:rsid w:val="007A3C4C"/>
    <w:pPr>
      <w:spacing w:after="0"/>
      <w:ind w:left="1588" w:hanging="681"/>
    </w:pPr>
  </w:style>
  <w:style w:type="paragraph" w:styleId="Opstilling-talellerbogst4">
    <w:name w:val="List Number 4"/>
    <w:basedOn w:val="Normal"/>
    <w:uiPriority w:val="2"/>
    <w:semiHidden/>
    <w:rsid w:val="007A3C4C"/>
    <w:pPr>
      <w:spacing w:after="0"/>
      <w:ind w:left="2438" w:hanging="850"/>
    </w:pPr>
  </w:style>
  <w:style w:type="paragraph" w:styleId="Opstilling-talellerbogst5">
    <w:name w:val="List Number 5"/>
    <w:basedOn w:val="Normal"/>
    <w:uiPriority w:val="2"/>
    <w:semiHidden/>
    <w:rsid w:val="007A3C4C"/>
    <w:pPr>
      <w:spacing w:after="0"/>
      <w:ind w:left="2665" w:hanging="1077"/>
    </w:pPr>
  </w:style>
  <w:style w:type="paragraph" w:styleId="Listeafsnit">
    <w:name w:val="List Paragraph"/>
    <w:basedOn w:val="Normal"/>
    <w:uiPriority w:val="34"/>
    <w:qFormat/>
    <w:rsid w:val="007A3C4C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3ACDA" w:themeColor="accent1" w:themeTint="99"/>
        <w:bottom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246C99" w:themeColor="accent1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6C99" w:themeColor="accent1"/>
          <w:right w:val="single" w:sz="4" w:space="0" w:color="246C99" w:themeColor="accent1"/>
        </w:tcBorders>
      </w:tcPr>
    </w:tblStylePr>
    <w:tblStylePr w:type="band1Horz">
      <w:tblPr/>
      <w:tcPr>
        <w:tcBorders>
          <w:top w:val="single" w:sz="4" w:space="0" w:color="246C99" w:themeColor="accent1"/>
          <w:bottom w:val="single" w:sz="4" w:space="0" w:color="246C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6C99" w:themeColor="accent1"/>
          <w:left w:val="nil"/>
        </w:tcBorders>
      </w:tcPr>
    </w:tblStylePr>
    <w:tblStylePr w:type="swCell">
      <w:tblPr/>
      <w:tcPr>
        <w:tcBorders>
          <w:top w:val="double" w:sz="4" w:space="0" w:color="246C9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6C99" w:themeColor="accent1"/>
        <w:left w:val="single" w:sz="24" w:space="0" w:color="246C99" w:themeColor="accent1"/>
        <w:bottom w:val="single" w:sz="24" w:space="0" w:color="246C99" w:themeColor="accent1"/>
        <w:right w:val="single" w:sz="24" w:space="0" w:color="246C99" w:themeColor="accent1"/>
      </w:tblBorders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7A3C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7A3C4C"/>
    <w:pPr>
      <w:spacing w:after="0" w:line="240" w:lineRule="auto"/>
    </w:pPr>
    <w:rPr>
      <w:color w:val="1B5072" w:themeColor="accent1" w:themeShade="BF"/>
    </w:rPr>
    <w:tblPr>
      <w:tblStyleRowBandSize w:val="1"/>
      <w:tblStyleColBandSize w:val="1"/>
      <w:tblBorders>
        <w:top w:val="single" w:sz="4" w:space="0" w:color="246C99" w:themeColor="accent1"/>
        <w:bottom w:val="single" w:sz="4" w:space="0" w:color="246C9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46C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7A3C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7A3C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7A3C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7A3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7A3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7A3C4C"/>
    <w:pPr>
      <w:spacing w:after="0" w:line="240" w:lineRule="auto"/>
    </w:pPr>
    <w:rPr>
      <w:color w:val="1B507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6C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6C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6C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6C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7A3C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7A3C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7A3C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7A3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7A3C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A3C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cs="Arial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A3C4C"/>
    <w:rPr>
      <w:rFonts w:ascii="Montserrat" w:hAnsi="Montserrat" w:cs="Arial"/>
      <w:kern w:val="0"/>
      <w:sz w:val="18"/>
      <w:szCs w:val="18"/>
      <w14:ligatures w14:val="none"/>
    </w:rPr>
  </w:style>
  <w:style w:type="table" w:styleId="Mediumgitter1">
    <w:name w:val="Medium Grid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  <w:insideV w:val="single" w:sz="8" w:space="0" w:color="3C97D1" w:themeColor="accent1" w:themeTint="BF"/>
      </w:tblBorders>
    </w:tblPr>
    <w:tcPr>
      <w:shd w:val="clear" w:color="auto" w:fill="BE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97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cPr>
      <w:shd w:val="clear" w:color="auto" w:fill="BEDC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3F2" w:themeFill="accent1" w:themeFillTint="33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tcBorders>
          <w:insideH w:val="single" w:sz="6" w:space="0" w:color="246C99" w:themeColor="accent1"/>
          <w:insideV w:val="single" w:sz="6" w:space="0" w:color="246C99" w:themeColor="accent1"/>
        </w:tcBorders>
        <w:shd w:val="clear" w:color="auto" w:fill="7DBA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C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BA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BAE0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aliases w:val="DEFU TABEL"/>
    <w:basedOn w:val="Tabel-Normal"/>
    <w:uiPriority w:val="69"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6C99" w:themeColor="accen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shd w:val="clear" w:color="auto" w:fill="BEDCF0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7A3C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6C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6C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6C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6C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C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7A3C4C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C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7A3C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7A3C4C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7A3C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A3C4C"/>
    <w:rPr>
      <w:rFonts w:ascii="Montserrat" w:eastAsiaTheme="majorEastAsia" w:hAnsi="Montserrat" w:cs="Arial"/>
      <w:kern w:val="0"/>
      <w:sz w:val="24"/>
      <w:szCs w:val="24"/>
      <w:shd w:val="pct20" w:color="auto" w:fill="auto"/>
      <w14:ligatures w14:val="none"/>
    </w:rPr>
  </w:style>
  <w:style w:type="paragraph" w:styleId="Ingenafstand">
    <w:name w:val="No Spacing"/>
    <w:qFormat/>
    <w:rsid w:val="007A3C4C"/>
    <w:pPr>
      <w:spacing w:after="0" w:line="280" w:lineRule="atLeast"/>
    </w:pPr>
  </w:style>
  <w:style w:type="paragraph" w:styleId="NormalWeb">
    <w:name w:val="Normal (Web)"/>
    <w:basedOn w:val="Normal"/>
    <w:rsid w:val="007A3C4C"/>
    <w:pPr>
      <w:spacing w:after="0"/>
    </w:pPr>
    <w:rPr>
      <w:rFonts w:cs="Arial"/>
      <w:sz w:val="24"/>
      <w:szCs w:val="24"/>
    </w:rPr>
  </w:style>
  <w:style w:type="paragraph" w:styleId="Normalindrykning">
    <w:name w:val="Normal Indent"/>
    <w:basedOn w:val="Normal"/>
    <w:rsid w:val="007A3C4C"/>
    <w:pPr>
      <w:spacing w:after="0"/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A3C4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character" w:styleId="Sidetal">
    <w:name w:val="page number"/>
    <w:basedOn w:val="Standardskrifttypeiafsnit"/>
    <w:rsid w:val="007A3C4C"/>
  </w:style>
  <w:style w:type="character" w:styleId="Pladsholdertekst">
    <w:name w:val="Placeholder Text"/>
    <w:basedOn w:val="Standardskrifttypeiafsnit"/>
    <w:uiPriority w:val="99"/>
    <w:semiHidden/>
    <w:rsid w:val="007A3C4C"/>
    <w:rPr>
      <w:color w:val="808080"/>
    </w:rPr>
  </w:style>
  <w:style w:type="table" w:styleId="Almindeligtabel1">
    <w:name w:val="Plain Table 1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7A3C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A3C4C"/>
    <w:pPr>
      <w:spacing w:after="0"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A3C4C"/>
    <w:rPr>
      <w:rFonts w:ascii="Montserrat" w:hAnsi="Montserrat" w:cs="Arial"/>
      <w:kern w:val="0"/>
      <w:sz w:val="21"/>
      <w:szCs w:val="21"/>
      <w14:ligatures w14:val="none"/>
    </w:rPr>
  </w:style>
  <w:style w:type="paragraph" w:styleId="Citat">
    <w:name w:val="Quote"/>
    <w:basedOn w:val="Normal"/>
    <w:next w:val="Normal"/>
    <w:link w:val="CitatTegn"/>
    <w:uiPriority w:val="12"/>
    <w:rsid w:val="007A3C4C"/>
    <w:pPr>
      <w:spacing w:before="240" w:after="240"/>
      <w:ind w:left="284" w:right="284"/>
    </w:pPr>
    <w:rPr>
      <w:iCs/>
      <w:color w:val="246C99" w:themeColor="accent1"/>
      <w:sz w:val="24"/>
    </w:rPr>
  </w:style>
  <w:style w:type="character" w:customStyle="1" w:styleId="CitatTegn">
    <w:name w:val="Citat Tegn"/>
    <w:basedOn w:val="Standardskrifttypeiafsnit"/>
    <w:link w:val="Citat"/>
    <w:uiPriority w:val="12"/>
    <w:rsid w:val="007A3C4C"/>
    <w:rPr>
      <w:rFonts w:ascii="Montserrat" w:hAnsi="Montserrat"/>
      <w:iCs/>
      <w:color w:val="246C99" w:themeColor="accent1"/>
      <w:kern w:val="0"/>
      <w:sz w:val="24"/>
      <w:szCs w:val="18"/>
      <w14:ligatures w14:val="none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A3C4C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paragraph" w:styleId="Underskrift">
    <w:name w:val="Signature"/>
    <w:basedOn w:val="Normal"/>
    <w:link w:val="UnderskriftTegn"/>
    <w:uiPriority w:val="99"/>
    <w:semiHidden/>
    <w:rsid w:val="007A3C4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A3C4C"/>
    <w:rPr>
      <w:rFonts w:ascii="Montserrat" w:hAnsi="Montserrat"/>
      <w:kern w:val="0"/>
      <w:sz w:val="18"/>
      <w:szCs w:val="18"/>
      <w14:ligatures w14:val="none"/>
    </w:rPr>
  </w:style>
  <w:style w:type="character" w:styleId="SmartHyperlink">
    <w:name w:val="Smart Hyperlink"/>
    <w:basedOn w:val="Standardskrifttypeiafsnit"/>
    <w:uiPriority w:val="99"/>
    <w:semiHidden/>
    <w:rsid w:val="007A3C4C"/>
    <w:rPr>
      <w:u w:val="dotted"/>
    </w:rPr>
  </w:style>
  <w:style w:type="character" w:styleId="SmartLink">
    <w:name w:val="Smart Link"/>
    <w:basedOn w:val="Standardskrifttypeiafsnit"/>
    <w:uiPriority w:val="99"/>
    <w:semiHidden/>
    <w:rsid w:val="007A3C4C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qFormat/>
    <w:rsid w:val="007A3C4C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7A3C4C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7A3C4C"/>
    <w:rPr>
      <w:rFonts w:ascii="Montserrat" w:eastAsiaTheme="minorEastAsia" w:hAnsi="Montserrat" w:cs="Arial"/>
      <w:color w:val="5A5A5A" w:themeColor="text1" w:themeTint="A5"/>
      <w:spacing w:val="15"/>
      <w:kern w:val="0"/>
      <w14:ligatures w14:val="none"/>
    </w:rPr>
  </w:style>
  <w:style w:type="character" w:styleId="Svagfremhvning">
    <w:name w:val="Subtle Emphasis"/>
    <w:basedOn w:val="Standardskrifttypeiafsnit"/>
    <w:uiPriority w:val="99"/>
    <w:qFormat/>
    <w:rsid w:val="007A3C4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qFormat/>
    <w:rsid w:val="007A3C4C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7A3C4C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A3C4C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A3C4C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A3C4C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A3C4C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A3C4C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A3C4C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A3C4C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7A3C4C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nhideWhenUsed/>
    <w:rsid w:val="007A3C4C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A3C4C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7A3C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nhideWhenUsed/>
    <w:rsid w:val="007A3C4C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A3C4C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semiHidden/>
    <w:rsid w:val="007A3C4C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A3C4C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A3C4C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A3C4C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A3C4C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A3C4C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A3C4C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qFormat/>
    <w:rsid w:val="007A3C4C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7A3C4C"/>
    <w:rPr>
      <w:rFonts w:ascii="Montserrat" w:eastAsiaTheme="majorEastAsia" w:hAnsi="Montserrat" w:cs="Arial"/>
      <w:spacing w:val="-10"/>
      <w:kern w:val="28"/>
      <w:sz w:val="56"/>
      <w:szCs w:val="56"/>
      <w14:ligatures w14:val="none"/>
    </w:rPr>
  </w:style>
  <w:style w:type="paragraph" w:styleId="Citatoverskrift">
    <w:name w:val="toa heading"/>
    <w:basedOn w:val="Normal"/>
    <w:next w:val="Normal"/>
    <w:uiPriority w:val="39"/>
    <w:semiHidden/>
    <w:rsid w:val="007A3C4C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rsid w:val="007A3C4C"/>
    <w:pPr>
      <w:tabs>
        <w:tab w:val="right" w:pos="7910"/>
      </w:tabs>
      <w:spacing w:before="240" w:after="0" w:line="360" w:lineRule="atLeast"/>
      <w:ind w:right="567"/>
    </w:pPr>
    <w:rPr>
      <w:sz w:val="28"/>
    </w:rPr>
  </w:style>
  <w:style w:type="paragraph" w:styleId="Indholdsfortegnelse2">
    <w:name w:val="toc 2"/>
    <w:basedOn w:val="Normal"/>
    <w:next w:val="Normal"/>
    <w:uiPriority w:val="39"/>
    <w:rsid w:val="007A3C4C"/>
    <w:pPr>
      <w:tabs>
        <w:tab w:val="right" w:pos="7910"/>
      </w:tabs>
      <w:spacing w:after="0"/>
      <w:ind w:right="567"/>
      <w:contextualSpacing/>
    </w:pPr>
    <w:rPr>
      <w:sz w:val="22"/>
    </w:rPr>
  </w:style>
  <w:style w:type="paragraph" w:styleId="Indholdsfortegnelse3">
    <w:name w:val="toc 3"/>
    <w:basedOn w:val="Normal"/>
    <w:next w:val="Normal"/>
    <w:semiHidden/>
    <w:rsid w:val="007A3C4C"/>
    <w:pPr>
      <w:tabs>
        <w:tab w:val="right" w:pos="7910"/>
      </w:tabs>
      <w:spacing w:after="0"/>
      <w:ind w:right="567"/>
      <w:contextualSpacing/>
    </w:pPr>
  </w:style>
  <w:style w:type="paragraph" w:styleId="Indholdsfortegnelse4">
    <w:name w:val="toc 4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Indholdsfortegnelse5">
    <w:name w:val="toc 5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Indholdsfortegnelse6">
    <w:name w:val="toc 6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Indholdsfortegnelse7">
    <w:name w:val="toc 7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Indholdsfortegnelse8">
    <w:name w:val="toc 8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Indholdsfortegnelse9">
    <w:name w:val="toc 9"/>
    <w:basedOn w:val="Normal"/>
    <w:next w:val="Normal"/>
    <w:semiHidden/>
    <w:rsid w:val="007A3C4C"/>
    <w:pPr>
      <w:tabs>
        <w:tab w:val="right" w:pos="7910"/>
      </w:tabs>
      <w:spacing w:before="120" w:after="0"/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7A3C4C"/>
    <w:pPr>
      <w:spacing w:before="280" w:after="280"/>
      <w:contextualSpacing/>
      <w:outlineLvl w:val="9"/>
    </w:pPr>
    <w:rPr>
      <w:rFonts w:ascii="Montserrat SemiBold" w:hAnsi="Montserrat SemiBold" w:cs="Arial"/>
      <w:color w:val="246C99" w:themeColor="accent1"/>
      <w:sz w:val="24"/>
    </w:rPr>
  </w:style>
  <w:style w:type="character" w:styleId="Ulstomtale">
    <w:name w:val="Unresolved Mention"/>
    <w:basedOn w:val="Standardskrifttypeiafsnit"/>
    <w:uiPriority w:val="99"/>
    <w:semiHidden/>
    <w:rsid w:val="007A3C4C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7A3C4C"/>
    <w:pPr>
      <w:suppressAutoHyphens/>
      <w:spacing w:after="0" w:line="240" w:lineRule="atLeast"/>
      <w:jc w:val="right"/>
    </w:pPr>
    <w:rPr>
      <w:caps/>
      <w:noProof/>
      <w:sz w:val="14"/>
    </w:rPr>
  </w:style>
  <w:style w:type="paragraph" w:customStyle="1" w:styleId="Table">
    <w:name w:val="Table"/>
    <w:uiPriority w:val="4"/>
    <w:semiHidden/>
    <w:rsid w:val="007A3C4C"/>
    <w:pPr>
      <w:spacing w:before="40" w:after="40" w:line="180" w:lineRule="atLeast"/>
      <w:ind w:left="57" w:right="57"/>
    </w:pPr>
  </w:style>
  <w:style w:type="paragraph" w:customStyle="1" w:styleId="Table-Heading">
    <w:name w:val="Table - Heading"/>
    <w:basedOn w:val="Table"/>
    <w:uiPriority w:val="4"/>
    <w:rsid w:val="007A3C4C"/>
    <w:rPr>
      <w:b/>
    </w:rPr>
  </w:style>
  <w:style w:type="paragraph" w:customStyle="1" w:styleId="Table-HeadingRight">
    <w:name w:val="Table - Heading Right"/>
    <w:basedOn w:val="Table-Heading"/>
    <w:uiPriority w:val="4"/>
    <w:rsid w:val="007A3C4C"/>
    <w:pPr>
      <w:jc w:val="right"/>
    </w:pPr>
  </w:style>
  <w:style w:type="paragraph" w:customStyle="1" w:styleId="Table-Text">
    <w:name w:val="Table - Text"/>
    <w:basedOn w:val="Table"/>
    <w:uiPriority w:val="4"/>
    <w:rsid w:val="007A3C4C"/>
  </w:style>
  <w:style w:type="paragraph" w:customStyle="1" w:styleId="Table-TextTotal">
    <w:name w:val="Table - Text Total"/>
    <w:basedOn w:val="Table-Text"/>
    <w:uiPriority w:val="4"/>
    <w:rsid w:val="007A3C4C"/>
    <w:rPr>
      <w:b/>
    </w:rPr>
  </w:style>
  <w:style w:type="paragraph" w:customStyle="1" w:styleId="Table-Numbers">
    <w:name w:val="Table - Numbers"/>
    <w:basedOn w:val="Table"/>
    <w:uiPriority w:val="4"/>
    <w:rsid w:val="007A3C4C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7A3C4C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7A3C4C"/>
  </w:style>
  <w:style w:type="paragraph" w:customStyle="1" w:styleId="Template-Address">
    <w:name w:val="Template - Address"/>
    <w:basedOn w:val="Template"/>
    <w:uiPriority w:val="15"/>
    <w:semiHidden/>
    <w:rsid w:val="007A3C4C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7A3C4C"/>
  </w:style>
  <w:style w:type="paragraph" w:customStyle="1" w:styleId="Recipient-NameandAddress">
    <w:name w:val="Recipient - Name and Address"/>
    <w:basedOn w:val="Normal"/>
    <w:uiPriority w:val="10"/>
    <w:semiHidden/>
    <w:rsid w:val="007A3C4C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7A3C4C"/>
    <w:pPr>
      <w:spacing w:after="0" w:line="180" w:lineRule="atLeast"/>
    </w:pPr>
    <w:rPr>
      <w:color w:val="246C99" w:themeColor="accent1"/>
      <w:sz w:val="14"/>
    </w:rPr>
  </w:style>
  <w:style w:type="paragraph" w:customStyle="1" w:styleId="Table-ListBullet">
    <w:name w:val="Table - List Bullet"/>
    <w:basedOn w:val="Table"/>
    <w:uiPriority w:val="4"/>
    <w:rsid w:val="007A3C4C"/>
    <w:pPr>
      <w:numPr>
        <w:numId w:val="19"/>
      </w:numPr>
    </w:pPr>
  </w:style>
  <w:style w:type="numbering" w:customStyle="1" w:styleId="ListStyle-ListBullet">
    <w:name w:val="_List Style - List Bullet"/>
    <w:uiPriority w:val="99"/>
    <w:rsid w:val="007A3C4C"/>
    <w:pPr>
      <w:numPr>
        <w:numId w:val="10"/>
      </w:numPr>
    </w:pPr>
  </w:style>
  <w:style w:type="numbering" w:customStyle="1" w:styleId="ListStyle-ListNumber">
    <w:name w:val="_List Style - List Number"/>
    <w:uiPriority w:val="99"/>
    <w:rsid w:val="007A3C4C"/>
    <w:pPr>
      <w:numPr>
        <w:numId w:val="11"/>
      </w:numPr>
    </w:pPr>
  </w:style>
  <w:style w:type="numbering" w:customStyle="1" w:styleId="Liststyle-TableListBullet">
    <w:name w:val="_List style - Table List Bullet"/>
    <w:uiPriority w:val="99"/>
    <w:rsid w:val="007A3C4C"/>
    <w:pPr>
      <w:numPr>
        <w:numId w:val="5"/>
      </w:numPr>
    </w:pPr>
  </w:style>
  <w:style w:type="paragraph" w:customStyle="1" w:styleId="Table-ListNumber">
    <w:name w:val="Table - List Number"/>
    <w:basedOn w:val="Table"/>
    <w:uiPriority w:val="4"/>
    <w:rsid w:val="007A3C4C"/>
    <w:pPr>
      <w:numPr>
        <w:numId w:val="13"/>
      </w:numPr>
    </w:pPr>
  </w:style>
  <w:style w:type="numbering" w:customStyle="1" w:styleId="ListStyle-TableListNumber">
    <w:name w:val="_List Style - Table List Number"/>
    <w:uiPriority w:val="99"/>
    <w:rsid w:val="007A3C4C"/>
    <w:pPr>
      <w:numPr>
        <w:numId w:val="6"/>
      </w:numPr>
    </w:pPr>
  </w:style>
  <w:style w:type="table" w:customStyle="1" w:styleId="Blank">
    <w:name w:val="Blank"/>
    <w:basedOn w:val="Tabel-Normal"/>
    <w:uiPriority w:val="99"/>
    <w:rsid w:val="007A3C4C"/>
    <w:pPr>
      <w:spacing w:after="0" w:line="280" w:lineRule="atLeast"/>
    </w:p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7A3C4C"/>
    <w:pPr>
      <w:spacing w:after="0" w:line="180" w:lineRule="atLeast"/>
    </w:pPr>
    <w:rPr>
      <w:color w:val="FFFFFF"/>
    </w:rPr>
  </w:style>
  <w:style w:type="paragraph" w:customStyle="1" w:styleId="FactBox-Text">
    <w:name w:val="Fact Box - Text"/>
    <w:basedOn w:val="FactBox"/>
    <w:uiPriority w:val="5"/>
    <w:semiHidden/>
    <w:rsid w:val="007A3C4C"/>
    <w:pPr>
      <w:spacing w:after="120"/>
    </w:pPr>
  </w:style>
  <w:style w:type="paragraph" w:customStyle="1" w:styleId="FactBox-Heading">
    <w:name w:val="Fact Box - Heading"/>
    <w:basedOn w:val="FactBox"/>
    <w:next w:val="FactBox-Text"/>
    <w:uiPriority w:val="5"/>
    <w:semiHidden/>
    <w:rsid w:val="007A3C4C"/>
    <w:pPr>
      <w:spacing w:line="240" w:lineRule="atLeast"/>
    </w:pPr>
    <w:rPr>
      <w:sz w:val="24"/>
    </w:rPr>
  </w:style>
  <w:style w:type="paragraph" w:customStyle="1" w:styleId="FactBox-ListBullet">
    <w:name w:val="Fact Box - List Bullet"/>
    <w:basedOn w:val="FactBox"/>
    <w:uiPriority w:val="5"/>
    <w:semiHidden/>
    <w:rsid w:val="007A3C4C"/>
    <w:pPr>
      <w:numPr>
        <w:numId w:val="14"/>
      </w:numPr>
      <w:spacing w:after="120"/>
      <w:contextualSpacing/>
    </w:pPr>
  </w:style>
  <w:style w:type="numbering" w:customStyle="1" w:styleId="ListStyle-FactBoxListBullet">
    <w:name w:val="_List Style - Fact Box List Bullet"/>
    <w:uiPriority w:val="99"/>
    <w:rsid w:val="007A3C4C"/>
    <w:pPr>
      <w:numPr>
        <w:numId w:val="7"/>
      </w:numPr>
    </w:pPr>
  </w:style>
  <w:style w:type="paragraph" w:customStyle="1" w:styleId="Footer-PageNumber">
    <w:name w:val="Footer - Page Number"/>
    <w:basedOn w:val="Sidefod"/>
    <w:next w:val="Sidefod"/>
    <w:uiPriority w:val="13"/>
    <w:semiHidden/>
    <w:rsid w:val="007A3C4C"/>
    <w:rPr>
      <w:color w:val="246C99" w:themeColor="accent1"/>
    </w:rPr>
  </w:style>
  <w:style w:type="paragraph" w:customStyle="1" w:styleId="ListAlphabet">
    <w:name w:val="List Alphabet"/>
    <w:basedOn w:val="Normal"/>
    <w:uiPriority w:val="2"/>
    <w:rsid w:val="007A3C4C"/>
    <w:pPr>
      <w:numPr>
        <w:numId w:val="18"/>
      </w:numPr>
      <w:spacing w:after="0"/>
    </w:pPr>
  </w:style>
  <w:style w:type="numbering" w:customStyle="1" w:styleId="ListStyle-ListAlphabet">
    <w:name w:val="_List Style - List Alphabet"/>
    <w:uiPriority w:val="99"/>
    <w:rsid w:val="007A3C4C"/>
    <w:pPr>
      <w:numPr>
        <w:numId w:val="9"/>
      </w:numPr>
    </w:pPr>
  </w:style>
  <w:style w:type="paragraph" w:customStyle="1" w:styleId="ListAlphabet2">
    <w:name w:val="List Alphabet 2"/>
    <w:basedOn w:val="Normal"/>
    <w:uiPriority w:val="2"/>
    <w:semiHidden/>
    <w:rsid w:val="007A3C4C"/>
    <w:pPr>
      <w:numPr>
        <w:ilvl w:val="1"/>
        <w:numId w:val="18"/>
      </w:numPr>
      <w:spacing w:after="0"/>
    </w:pPr>
  </w:style>
  <w:style w:type="paragraph" w:customStyle="1" w:styleId="ListAlphabet3">
    <w:name w:val="List Alphabet 3"/>
    <w:basedOn w:val="Normal"/>
    <w:uiPriority w:val="2"/>
    <w:semiHidden/>
    <w:rsid w:val="007A3C4C"/>
    <w:pPr>
      <w:numPr>
        <w:ilvl w:val="2"/>
        <w:numId w:val="18"/>
      </w:numPr>
      <w:spacing w:after="0"/>
    </w:pPr>
  </w:style>
  <w:style w:type="paragraph" w:customStyle="1" w:styleId="FactBox-ListNumber">
    <w:name w:val="Fact Box - List Number"/>
    <w:basedOn w:val="FactBox"/>
    <w:uiPriority w:val="5"/>
    <w:semiHidden/>
    <w:rsid w:val="007A3C4C"/>
    <w:pPr>
      <w:numPr>
        <w:numId w:val="15"/>
      </w:numPr>
      <w:spacing w:after="120"/>
      <w:contextualSpacing/>
    </w:pPr>
  </w:style>
  <w:style w:type="numbering" w:customStyle="1" w:styleId="ListStyle-FactBoxListNumber">
    <w:name w:val="_List Style - Fact Box List Number"/>
    <w:uiPriority w:val="99"/>
    <w:rsid w:val="007A3C4C"/>
    <w:pPr>
      <w:numPr>
        <w:numId w:val="8"/>
      </w:numPr>
    </w:pPr>
  </w:style>
  <w:style w:type="numbering" w:customStyle="1" w:styleId="ListStyle-TableListBullet0">
    <w:name w:val="_List Style - Table List Bullet"/>
    <w:uiPriority w:val="99"/>
    <w:rsid w:val="007A3C4C"/>
    <w:pPr>
      <w:numPr>
        <w:numId w:val="12"/>
      </w:numPr>
    </w:pPr>
  </w:style>
  <w:style w:type="paragraph" w:customStyle="1" w:styleId="Source">
    <w:name w:val="Source"/>
    <w:basedOn w:val="Normal"/>
    <w:next w:val="Normal"/>
    <w:uiPriority w:val="3"/>
    <w:rsid w:val="007A3C4C"/>
    <w:pPr>
      <w:spacing w:before="120" w:after="0" w:line="140" w:lineRule="atLeast"/>
      <w:contextualSpacing/>
    </w:pPr>
    <w:rPr>
      <w:sz w:val="14"/>
    </w:rPr>
  </w:style>
  <w:style w:type="paragraph" w:customStyle="1" w:styleId="IntroductionText">
    <w:name w:val="Introduction Text"/>
    <w:basedOn w:val="Normal"/>
    <w:next w:val="Normal"/>
    <w:uiPriority w:val="2"/>
    <w:semiHidden/>
    <w:rsid w:val="007A3C4C"/>
    <w:pPr>
      <w:spacing w:before="120" w:after="0"/>
      <w:contextualSpacing/>
    </w:pPr>
    <w:rPr>
      <w:color w:val="246C99" w:themeColor="accent1"/>
      <w:sz w:val="24"/>
    </w:rPr>
  </w:style>
  <w:style w:type="paragraph" w:customStyle="1" w:styleId="FactBox-Eyebrowtext">
    <w:name w:val="Fact Box - Eyebrow text"/>
    <w:basedOn w:val="FactBox-Text"/>
    <w:uiPriority w:val="5"/>
    <w:semiHidden/>
    <w:rsid w:val="007A3C4C"/>
    <w:pPr>
      <w:spacing w:line="140" w:lineRule="atLeast"/>
    </w:pPr>
    <w:rPr>
      <w:sz w:val="14"/>
    </w:rPr>
  </w:style>
  <w:style w:type="paragraph" w:customStyle="1" w:styleId="FactBox-Numbers">
    <w:name w:val="Fact Box - Numbers"/>
    <w:basedOn w:val="FactBox-Text"/>
    <w:next w:val="Table-Text"/>
    <w:uiPriority w:val="5"/>
    <w:semiHidden/>
    <w:rsid w:val="007A3C4C"/>
    <w:pPr>
      <w:spacing w:line="320" w:lineRule="atLeast"/>
    </w:pPr>
    <w:rPr>
      <w:sz w:val="32"/>
    </w:rPr>
  </w:style>
  <w:style w:type="paragraph" w:customStyle="1" w:styleId="Template-Companyinformtionheader">
    <w:name w:val="Template - Company informtion header"/>
    <w:basedOn w:val="Template"/>
    <w:next w:val="Template-Companyinformtion"/>
    <w:uiPriority w:val="15"/>
    <w:semiHidden/>
    <w:rsid w:val="007A3C4C"/>
    <w:rPr>
      <w:color w:val="246C99" w:themeColor="accent1"/>
    </w:rPr>
  </w:style>
  <w:style w:type="paragraph" w:customStyle="1" w:styleId="Template-Companyinformtion">
    <w:name w:val="Template - Company informtion"/>
    <w:basedOn w:val="Template-Companyinformtionheader"/>
    <w:uiPriority w:val="15"/>
    <w:semiHidden/>
    <w:rsid w:val="007A3C4C"/>
    <w:pPr>
      <w:spacing w:line="240" w:lineRule="auto"/>
    </w:pPr>
    <w:rPr>
      <w:color w:val="auto"/>
    </w:rPr>
  </w:style>
  <w:style w:type="paragraph" w:customStyle="1" w:styleId="ListLogoBullet">
    <w:name w:val="List Logo Bullet"/>
    <w:basedOn w:val="Listeafsnit"/>
    <w:uiPriority w:val="2"/>
    <w:qFormat/>
    <w:rsid w:val="007A3C4C"/>
    <w:pPr>
      <w:numPr>
        <w:numId w:val="20"/>
      </w:numPr>
    </w:pPr>
  </w:style>
  <w:style w:type="paragraph" w:customStyle="1" w:styleId="Referenceliste">
    <w:name w:val="Referenceliste"/>
    <w:basedOn w:val="Normal"/>
    <w:rsid w:val="007A3C4C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Indholdsfor-ov">
    <w:name w:val="Indholdsfor-ov"/>
    <w:basedOn w:val="Overskrift1udennummer"/>
    <w:rsid w:val="007A3C4C"/>
  </w:style>
  <w:style w:type="paragraph" w:customStyle="1" w:styleId="Overskrift1udennummer">
    <w:name w:val="Overskrift 1 (uden nummer)"/>
    <w:basedOn w:val="Overskrift1"/>
    <w:next w:val="Normal"/>
    <w:rsid w:val="007A3C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</w:pPr>
    <w:rPr>
      <w:rFonts w:asciiTheme="minorHAnsi" w:eastAsia="Times New Roman" w:hAnsiTheme="minorHAnsi" w:cs="Times New Roman"/>
      <w:b/>
      <w:caps/>
      <w:color w:val="FFFFFF" w:themeColor="background2"/>
      <w:spacing w:val="15"/>
      <w:sz w:val="22"/>
      <w:szCs w:val="24"/>
      <w:lang w:eastAsia="da-DK"/>
    </w:rPr>
  </w:style>
  <w:style w:type="paragraph" w:customStyle="1" w:styleId="formel">
    <w:name w:val="formel"/>
    <w:basedOn w:val="Normal"/>
    <w:next w:val="Normal"/>
    <w:rsid w:val="007A3C4C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Theme="minorHAnsi" w:eastAsia="Times New Roman" w:hAnsiTheme="minorHAnsi" w:cs="Times New Roman"/>
      <w:b/>
      <w:noProof/>
      <w:sz w:val="22"/>
      <w:szCs w:val="20"/>
      <w:lang w:eastAsia="da-DK"/>
    </w:rPr>
  </w:style>
  <w:style w:type="paragraph" w:customStyle="1" w:styleId="Appendiksniv2">
    <w:name w:val="Appendiks niv. 2"/>
    <w:basedOn w:val="Overskrift2"/>
    <w:next w:val="Normal"/>
    <w:qFormat/>
    <w:rsid w:val="007A3C4C"/>
    <w:pPr>
      <w:keepLines w:val="0"/>
      <w:numPr>
        <w:ilvl w:val="1"/>
        <w:numId w:val="21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Appendiksniv3">
    <w:name w:val="Appendiks niv. 3"/>
    <w:basedOn w:val="Overskrift3"/>
    <w:next w:val="Normal"/>
    <w:qFormat/>
    <w:rsid w:val="007A3C4C"/>
    <w:pPr>
      <w:keepLines w:val="0"/>
      <w:numPr>
        <w:ilvl w:val="2"/>
        <w:numId w:val="21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Brevtekst">
    <w:name w:val="Brevtekst"/>
    <w:basedOn w:val="Normal"/>
    <w:rsid w:val="007A3C4C"/>
    <w:pPr>
      <w:spacing w:after="0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7A3C4C"/>
    <w:pPr>
      <w:keepLines w:val="0"/>
      <w:numPr>
        <w:ilvl w:val="1"/>
        <w:numId w:val="22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3">
    <w:name w:val="Bilag niv. 3"/>
    <w:basedOn w:val="Overskrift3"/>
    <w:next w:val="Normal"/>
    <w:qFormat/>
    <w:rsid w:val="007A3C4C"/>
    <w:pPr>
      <w:keepLines w:val="0"/>
      <w:numPr>
        <w:ilvl w:val="2"/>
        <w:numId w:val="22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Indholdsfortegnelse">
    <w:name w:val="Indholdsfortegnelse"/>
    <w:basedOn w:val="Overskrift1"/>
    <w:next w:val="Normal"/>
    <w:rsid w:val="007A3C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</w:pPr>
    <w:rPr>
      <w:rFonts w:asciiTheme="minorHAnsi" w:eastAsia="Times New Roman" w:hAnsiTheme="minorHAnsi" w:cs="Times New Roman"/>
      <w:b/>
      <w:caps/>
      <w:snapToGrid w:val="0"/>
      <w:color w:val="FFFFFF" w:themeColor="background2"/>
      <w:spacing w:val="15"/>
      <w:sz w:val="22"/>
      <w:szCs w:val="24"/>
      <w:lang w:eastAsia="da-DK"/>
    </w:rPr>
  </w:style>
  <w:style w:type="paragraph" w:customStyle="1" w:styleId="Tabeloverskriftermrkgrn">
    <w:name w:val="Tabel overskrifter mørk grøn"/>
    <w:basedOn w:val="Normal"/>
    <w:rsid w:val="007A3C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7A3C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color w:val="FFFFFF"/>
      <w:sz w:val="22"/>
      <w:szCs w:val="20"/>
      <w:lang w:eastAsia="da-DK"/>
    </w:rPr>
  </w:style>
  <w:style w:type="paragraph" w:customStyle="1" w:styleId="TabelindholdMrklinie">
    <w:name w:val="Tabelindhold. Mørk linie"/>
    <w:basedOn w:val="Normal"/>
    <w:rsid w:val="007A3C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indholdLyslinie">
    <w:name w:val="Tabelindhold. Lys linie"/>
    <w:basedOn w:val="Normal"/>
    <w:rsid w:val="007A3C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ypografiformelVenstre">
    <w:name w:val="Typografi formel + Venstre"/>
    <w:basedOn w:val="formel"/>
    <w:rsid w:val="007A3C4C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A3C4C"/>
    <w:pPr>
      <w:keepLines/>
      <w:spacing w:after="0" w:line="288" w:lineRule="auto"/>
      <w:ind w:right="-1418"/>
      <w:jc w:val="both"/>
    </w:pPr>
    <w:rPr>
      <w:rFonts w:asciiTheme="minorHAnsi" w:eastAsia="Times New Roman" w:hAnsiTheme="minorHAnsi" w:cs="Times New Roman"/>
      <w:color w:val="246C99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7A3C4C"/>
    <w:pPr>
      <w:keepLines/>
      <w:spacing w:after="0" w:line="288" w:lineRule="auto"/>
      <w:ind w:left="170" w:right="170"/>
      <w:jc w:val="both"/>
    </w:pPr>
    <w:rPr>
      <w:rFonts w:asciiTheme="minorHAnsi" w:hAnsiTheme="minorHAnsi"/>
      <w:i/>
      <w:color w:val="000000" w:themeColor="text1"/>
      <w:sz w:val="22"/>
      <w:szCs w:val="22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7A3C4C"/>
    <w:rPr>
      <w:i/>
      <w:color w:val="000000" w:themeColor="text1"/>
      <w:kern w:val="0"/>
      <w:lang w:eastAsia="da-DK"/>
      <w14:ligatures w14:val="none"/>
    </w:rPr>
  </w:style>
  <w:style w:type="paragraph" w:customStyle="1" w:styleId="Appendiksniv4">
    <w:name w:val="Appendiks niv. 4"/>
    <w:basedOn w:val="Overskrift4"/>
    <w:next w:val="Normal"/>
    <w:qFormat/>
    <w:rsid w:val="007A3C4C"/>
    <w:pPr>
      <w:keepLines w:val="0"/>
      <w:numPr>
        <w:ilvl w:val="3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Appendiksniv5">
    <w:name w:val="Appendiks niv. 5"/>
    <w:basedOn w:val="Overskrift5"/>
    <w:next w:val="Normal"/>
    <w:qFormat/>
    <w:rsid w:val="007A3C4C"/>
    <w:pPr>
      <w:keepLines w:val="0"/>
      <w:numPr>
        <w:ilvl w:val="4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4">
    <w:name w:val="Bilag niv. 4"/>
    <w:basedOn w:val="Overskrift4"/>
    <w:next w:val="Normal"/>
    <w:qFormat/>
    <w:rsid w:val="007A3C4C"/>
    <w:pPr>
      <w:keepLines w:val="0"/>
      <w:numPr>
        <w:ilvl w:val="3"/>
        <w:numId w:val="22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Bilagniv5">
    <w:name w:val="Bilag niv. 5"/>
    <w:basedOn w:val="Overskrift5"/>
    <w:next w:val="Normal"/>
    <w:link w:val="Bilagniv5Tegn"/>
    <w:qFormat/>
    <w:rsid w:val="007A3C4C"/>
    <w:pPr>
      <w:keepLines w:val="0"/>
      <w:numPr>
        <w:ilvl w:val="4"/>
        <w:numId w:val="22"/>
      </w:numPr>
      <w:suppressAutoHyphens w:val="0"/>
      <w:spacing w:before="200" w:after="40" w:line="240" w:lineRule="auto"/>
    </w:pPr>
    <w:rPr>
      <w:b/>
    </w:rPr>
  </w:style>
  <w:style w:type="paragraph" w:customStyle="1" w:styleId="resume">
    <w:name w:val="resume"/>
    <w:basedOn w:val="Overskrift1"/>
    <w:next w:val="Normal"/>
    <w:rsid w:val="007A3C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 w:val="22"/>
      <w:szCs w:val="24"/>
      <w:lang w:eastAsia="da-DK"/>
    </w:rPr>
  </w:style>
  <w:style w:type="character" w:customStyle="1" w:styleId="Bilagniv5Tegn">
    <w:name w:val="Bilag niv. 5 Tegn"/>
    <w:basedOn w:val="Overskrift5Tegn"/>
    <w:link w:val="Bilagniv5"/>
    <w:rsid w:val="007A3C4C"/>
    <w:rPr>
      <w:rFonts w:ascii="Montserrat SemiBold" w:eastAsiaTheme="majorEastAsia" w:hAnsi="Montserrat SemiBold" w:cs="Arial"/>
      <w:b/>
      <w:color w:val="246C99" w:themeColor="accent1"/>
      <w:kern w:val="0"/>
      <w:sz w:val="18"/>
      <w:szCs w:val="18"/>
      <w14:ligatures w14:val="none"/>
    </w:rPr>
  </w:style>
  <w:style w:type="paragraph" w:styleId="Korrektur">
    <w:name w:val="Revision"/>
    <w:hidden/>
    <w:uiPriority w:val="99"/>
    <w:semiHidden/>
    <w:rsid w:val="00437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PD vejledning Netteknik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139</ap:TotalTime>
  <ap:Pages>23</ap:Pages>
  <ap:Words>2946</ap:Words>
  <ap:Characters>17972</ap:Characters>
  <ap:Application>Microsoft Office Word</ap:Application>
  <ap:DocSecurity>0</ap:DocSecurity>
  <ap:Lines>149</ap:Lines>
  <ap:Paragraphs>41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20877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Freja Rølle Jakobsen</dc:creator>
  <keywords/>
  <dc:description/>
  <lastModifiedBy>Peter Egestad</lastModifiedBy>
  <revision>5</revision>
  <dcterms:created xsi:type="dcterms:W3CDTF">2024-01-10T11:43:00.0000000Z</dcterms:created>
  <dcterms:modified xsi:type="dcterms:W3CDTF">2024-01-16T15:14:00.0000000Z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_DokumentNr">
    <vt:lpwstr>d2024-1095</vt:lpwstr>
  </op:property>
  <op:property fmtid="{D5CDD505-2E9C-101B-9397-08002B2CF9AE}" pid="3" name="Dok_DokumentTitel">
    <vt:lpwstr>Bilag C og D Synkront energilageranlæg</vt:lpwstr>
  </op:property>
  <op:property fmtid="{D5CDD505-2E9C-101B-9397-08002B2CF9AE}" pid="4" name="Dok_AnsvarligFuldeNavn">
    <vt:lpwstr>Christian Florisson Madsen</vt:lpwstr>
  </op:property>
  <op:property fmtid="{D5CDD505-2E9C-101B-9397-08002B2CF9AE}" pid="5" name="Dok_AnsvarligInitialer">
    <vt:lpwstr>CFM</vt:lpwstr>
  </op:property>
  <op:property fmtid="{D5CDD505-2E9C-101B-9397-08002B2CF9AE}" pid="6" name="Dok_AnsvarligEmail">
    <vt:lpwstr>cfm@greenpowerdenmark.dk</vt:lpwstr>
  </op:property>
  <op:property fmtid="{D5CDD505-2E9C-101B-9397-08002B2CF9AE}" pid="7" name="Dok_AnsvarligTelefon">
    <vt:lpwstr/>
  </op:property>
  <op:property fmtid="{D5CDD505-2E9C-101B-9397-08002B2CF9AE}" pid="8" name="Dok_SekretærFuldeNavn">
    <vt:lpwstr/>
  </op:property>
  <op:property fmtid="{D5CDD505-2E9C-101B-9397-08002B2CF9AE}" pid="9" name="Dok_SekretærInitialer">
    <vt:lpwstr/>
  </op:property>
  <op:property fmtid="{D5CDD505-2E9C-101B-9397-08002B2CF9AE}" pid="10" name="Dok_SekretærEmail">
    <vt:lpwstr/>
  </op:property>
  <op:property fmtid="{D5CDD505-2E9C-101B-9397-08002B2CF9AE}" pid="11" name="Dok_SekretærTelefon">
    <vt:lpwstr/>
  </op:property>
  <op:property fmtid="{D5CDD505-2E9C-101B-9397-08002B2CF9AE}" pid="12" name="Dok_AnsvarligUnderskriverFuldeNavn">
    <vt:lpwstr/>
  </op:property>
  <op:property fmtid="{D5CDD505-2E9C-101B-9397-08002B2CF9AE}" pid="13" name="Dok_DokumentRetning">
    <vt:lpwstr/>
  </op:property>
  <op:property fmtid="{D5CDD505-2E9C-101B-9397-08002B2CF9AE}" pid="14" name="Dok_ModtagerAfsenderFuldeNavn">
    <vt:lpwstr/>
  </op:property>
  <op:property fmtid="{D5CDD505-2E9C-101B-9397-08002B2CF9AE}" pid="15" name="Dok_ArbejdsGruppe">
    <vt:lpwstr/>
  </op:property>
  <op:property fmtid="{D5CDD505-2E9C-101B-9397-08002B2CF9AE}" pid="16" name="Dok_Betaling">
    <vt:lpwstr/>
  </op:property>
  <op:property fmtid="{D5CDD505-2E9C-101B-9397-08002B2CF9AE}" pid="17" name="Dok_PrisGruppe">
    <vt:lpwstr/>
  </op:property>
  <op:property fmtid="{D5CDD505-2E9C-101B-9397-08002B2CF9AE}" pid="18" name="Dok_AfleveringsPligt">
    <vt:lpwstr/>
  </op:property>
  <op:property fmtid="{D5CDD505-2E9C-101B-9397-08002B2CF9AE}" pid="19" name="Dok_RapportNr">
    <vt:lpwstr/>
  </op:property>
  <op:property fmtid="{D5CDD505-2E9C-101B-9397-08002B2CF9AE}" pid="20" name="Dok_Rekvirent">
    <vt:lpwstr/>
  </op:property>
  <op:property fmtid="{D5CDD505-2E9C-101B-9397-08002B2CF9AE}" pid="21" name="Dok_Udgave">
    <vt:lpwstr/>
  </op:property>
  <op:property fmtid="{D5CDD505-2E9C-101B-9397-08002B2CF9AE}" pid="22" name="Dok_Klasse">
    <vt:lpwstr/>
  </op:property>
  <op:property fmtid="{D5CDD505-2E9C-101B-9397-08002B2CF9AE}" pid="23" name="Dok_KontraktAftalePart">
    <vt:lpwstr/>
  </op:property>
  <op:property fmtid="{D5CDD505-2E9C-101B-9397-08002B2CF9AE}" pid="24" name="Dok_InformationsNr">
    <vt:lpwstr/>
  </op:property>
  <op:property fmtid="{D5CDD505-2E9C-101B-9397-08002B2CF9AE}" pid="25" name="Dok_IndholdsType">
    <vt:lpwstr/>
  </op:property>
  <op:property fmtid="{D5CDD505-2E9C-101B-9397-08002B2CF9AE}" pid="26" name="Dok_PunktNr">
    <vt:lpwstr/>
  </op:property>
  <op:property fmtid="{D5CDD505-2E9C-101B-9397-08002B2CF9AE}" pid="27" name="Dok_DokumentDateret">
    <vt:lpwstr>10-01-2024</vt:lpwstr>
  </op:property>
  <op:property fmtid="{D5CDD505-2E9C-101B-9397-08002B2CF9AE}" pid="28" name="Dok_Opfølgningsdato">
    <vt:lpwstr/>
  </op:property>
  <op:property fmtid="{D5CDD505-2E9C-101B-9397-08002B2CF9AE}" pid="29" name="Dok_UdløbsDato">
    <vt:lpwstr/>
  </op:property>
  <op:property fmtid="{D5CDD505-2E9C-101B-9397-08002B2CF9AE}" pid="30" name="Dok_MedAnsvarligFuldeNavn">
    <vt:lpwstr/>
  </op:property>
  <op:property fmtid="{D5CDD505-2E9C-101B-9397-08002B2CF9AE}" pid="31" name="Dok_MedAnsvarligInitialer">
    <vt:lpwstr/>
  </op:property>
  <op:property fmtid="{D5CDD505-2E9C-101B-9397-08002B2CF9AE}" pid="32" name="Dok_DokumentVersion">
    <vt:lpwstr>1.0</vt:lpwstr>
  </op:property>
  <op:property fmtid="{D5CDD505-2E9C-101B-9397-08002B2CF9AE}" pid="33" name="Sag_SagsNummer">
    <vt:lpwstr>s2023-143</vt:lpwstr>
  </op:property>
  <op:property fmtid="{D5CDD505-2E9C-101B-9397-08002B2CF9AE}" pid="34" name="Sag_SagsTitel">
    <vt:lpwstr>Opdatering af TF3.3.1 2023</vt:lpwstr>
  </op:property>
  <op:property fmtid="{D5CDD505-2E9C-101B-9397-08002B2CF9AE}" pid="35" name="Sag_SagsAnsvarligFuldeNavn">
    <vt:lpwstr>Peter Egestad</vt:lpwstr>
  </op:property>
  <op:property fmtid="{D5CDD505-2E9C-101B-9397-08002B2CF9AE}" pid="36" name="Sag_SagsAnsvarligInitialet">
    <vt:lpwstr>PEG</vt:lpwstr>
  </op:property>
  <op:property fmtid="{D5CDD505-2E9C-101B-9397-08002B2CF9AE}" pid="37" name="Sag_SagsAnsvarligEmail">
    <vt:lpwstr>PEG@greenpowerdenmark.dk</vt:lpwstr>
  </op:property>
  <op:property fmtid="{D5CDD505-2E9C-101B-9397-08002B2CF9AE}" pid="38" name="Sag_SagsAnsvarligTelefon">
    <vt:lpwstr>+45 35 30 04 47</vt:lpwstr>
  </op:property>
  <op:property fmtid="{D5CDD505-2E9C-101B-9397-08002B2CF9AE}" pid="39" name="Sag_MødeDato">
    <vt:lpwstr/>
  </op:property>
  <op:property fmtid="{D5CDD505-2E9C-101B-9397-08002B2CF9AE}" pid="40" name="Sag_DeadlineForSagsfremstilling">
    <vt:lpwstr/>
  </op:property>
  <op:property fmtid="{D5CDD505-2E9C-101B-9397-08002B2CF9AE}" pid="41" name="Sag_ArbejdsGruppe">
    <vt:lpwstr/>
  </op:property>
  <op:property fmtid="{D5CDD505-2E9C-101B-9397-08002B2CF9AE}" pid="42" name="Sag_BestyrelsesNavn">
    <vt:lpwstr/>
  </op:property>
  <op:property fmtid="{D5CDD505-2E9C-101B-9397-08002B2CF9AE}" pid="43" name="Sag_OpstartsDato">
    <vt:lpwstr/>
  </op:property>
  <op:property fmtid="{D5CDD505-2E9C-101B-9397-08002B2CF9AE}" pid="44" name="Sag_UdsendelseDato">
    <vt:lpwstr/>
  </op:property>
  <op:property fmtid="{D5CDD505-2E9C-101B-9397-08002B2CF9AE}" pid="45" name="Sag_UdvalgsNavn">
    <vt:lpwstr/>
  </op:property>
  <op:property fmtid="{D5CDD505-2E9C-101B-9397-08002B2CF9AE}" pid="46" name="Sag_EjendomsNr">
    <vt:lpwstr/>
  </op:property>
  <op:property fmtid="{D5CDD505-2E9C-101B-9397-08002B2CF9AE}" pid="47" name="Sag_MatrikelNr">
    <vt:lpwstr/>
  </op:property>
  <op:property fmtid="{D5CDD505-2E9C-101B-9397-08002B2CF9AE}" pid="48" name="Sag_ØkonomiNr">
    <vt:lpwstr/>
  </op:property>
  <op:property fmtid="{D5CDD505-2E9C-101B-9397-08002B2CF9AE}" pid="49" name="Sag_Finansiering">
    <vt:lpwstr/>
  </op:property>
  <op:property fmtid="{D5CDD505-2E9C-101B-9397-08002B2CF9AE}" pid="50" name="Sag_MødeDatoLangFormat">
    <vt:lpwstr/>
  </op:property>
  <op:property fmtid="{D5CDD505-2E9C-101B-9397-08002B2CF9AE}" pid="51" name="Comments">
    <vt:lpwstr/>
  </op:property>
</op:Properties>
</file>