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316" w:rsidR="00B0734A" w:rsidP="003343B9" w:rsidRDefault="00B0734A" w14:paraId="0FDE52F0" w14:textId="77777777"/>
    <w:p w:rsidRPr="00935A7D" w:rsidR="00F63512" w:rsidP="00DD6D56" w:rsidRDefault="00EE60F4" w14:paraId="7C0E6515" w14:textId="5508D1BA">
      <w:pPr>
        <w:pStyle w:val="Typografi20pktBrugerdefineretfarveRGB23"/>
      </w:pPr>
      <w:r>
        <w:t>November 2022</w:t>
      </w:r>
    </w:p>
    <w:p w:rsidR="006E7677" w:rsidP="00AC55A6" w:rsidRDefault="006E7677" w14:paraId="4F48BF9A" w14:textId="77777777">
      <w:pPr>
        <w:pStyle w:val="Typografi20pktBrugerdefineretfarveRGB23"/>
      </w:pPr>
    </w:p>
    <w:p w:rsidRPr="005D38BF" w:rsidR="00E03696" w:rsidP="00E03696" w:rsidRDefault="00EE60F4" w14:paraId="6E05773A" w14:textId="60D9750D">
      <w:pPr>
        <w:jc w:val="left"/>
        <w:rPr>
          <w:rFonts w:cstheme="minorHAnsi"/>
          <w:color w:val="246C99" w:themeColor="text2"/>
          <w:sz w:val="72"/>
          <w:szCs w:val="72"/>
        </w:rPr>
      </w:pPr>
      <w:r>
        <w:rPr>
          <w:color w:val="246C99" w:themeColor="text2"/>
          <w:sz w:val="72"/>
          <w:szCs w:val="72"/>
        </w:rPr>
        <w:t xml:space="preserve">Bilag </w:t>
      </w:r>
      <w:r w:rsidR="00E555AB">
        <w:rPr>
          <w:color w:val="246C99" w:themeColor="text2"/>
          <w:sz w:val="72"/>
          <w:szCs w:val="72"/>
        </w:rPr>
        <w:t>2</w:t>
      </w:r>
      <w:r>
        <w:rPr>
          <w:color w:val="246C99" w:themeColor="text2"/>
          <w:sz w:val="72"/>
          <w:szCs w:val="72"/>
        </w:rPr>
        <w:t xml:space="preserve"> til </w:t>
      </w:r>
      <w:r w:rsidR="00E03696">
        <w:rPr>
          <w:rFonts w:cstheme="minorHAnsi"/>
          <w:color w:val="246C99" w:themeColor="text2"/>
          <w:sz w:val="72"/>
          <w:szCs w:val="72"/>
        </w:rPr>
        <w:t>v</w:t>
      </w:r>
      <w:r w:rsidRPr="005D38BF" w:rsidR="00E03696">
        <w:rPr>
          <w:rFonts w:cstheme="minorHAnsi"/>
          <w:color w:val="246C99" w:themeColor="text2"/>
          <w:sz w:val="72"/>
          <w:szCs w:val="72"/>
        </w:rPr>
        <w:t>ejledning for nettilslutning af produktionsanlæg til lavspændingsnettet (≤ 1 kV)</w:t>
      </w:r>
    </w:p>
    <w:p w:rsidRPr="007E1ECB" w:rsidR="00EE60F4" w:rsidP="00E03696" w:rsidRDefault="00EE60F4" w14:paraId="4DF1C53A" w14:textId="5479FFDC">
      <w:pPr>
        <w:jc w:val="left"/>
        <w:rPr>
          <w:rFonts w:cstheme="minorHAnsi"/>
          <w:color w:val="246C99" w:themeColor="text2"/>
          <w:sz w:val="40"/>
        </w:rPr>
      </w:pPr>
      <w:r w:rsidRPr="007E1ECB">
        <w:rPr>
          <w:rFonts w:cstheme="minorHAnsi"/>
          <w:color w:val="246C99" w:themeColor="text2"/>
          <w:sz w:val="40"/>
        </w:rPr>
        <w:t xml:space="preserve">Produktionsanlæg kategori </w:t>
      </w:r>
      <w:r w:rsidR="00E03696">
        <w:rPr>
          <w:rFonts w:cstheme="minorHAnsi"/>
          <w:color w:val="246C99" w:themeColor="text2"/>
          <w:sz w:val="40"/>
        </w:rPr>
        <w:t>B</w:t>
      </w:r>
    </w:p>
    <w:p w:rsidR="00B0734A" w:rsidP="00B0734A" w:rsidRDefault="00B0734A" w14:paraId="72CEE1DE" w14:textId="65CE8962">
      <w:pPr>
        <w:tabs>
          <w:tab w:val="right" w:pos="6804"/>
        </w:tabs>
        <w:rPr>
          <w:noProof/>
          <w:sz w:val="28"/>
        </w:rPr>
      </w:pPr>
    </w:p>
    <w:p w:rsidRPr="00EE60F4" w:rsidR="00B0734A" w:rsidP="00EE60F4" w:rsidRDefault="00EE60F4" w14:paraId="1857FD41" w14:textId="11155076">
      <w:pPr>
        <w:pStyle w:val="Typografi20pktBrugerdefineretfarveRGB23"/>
        <w:rPr>
          <w:rFonts w:cstheme="minorHAnsi"/>
        </w:rPr>
        <w:sectPr w:rsidRPr="00EE60F4" w:rsidR="00B0734A" w:rsidSect="006E7677">
          <w:headerReference w:type="default" r:id="rId8"/>
          <w:footerReference w:type="default" r:id="rId9"/>
          <w:type w:val="continuous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7E1ECB">
        <w:rPr>
          <w:rFonts w:cstheme="minorHAnsi"/>
        </w:rPr>
        <w:t>Version 1.</w:t>
      </w:r>
      <w:r w:rsidR="00E03696">
        <w:rPr>
          <w:rFonts w:cstheme="minorHAnsi"/>
        </w:rPr>
        <w:t>3</w:t>
      </w:r>
    </w:p>
    <w:p w:rsidRPr="007E1ECB" w:rsidR="00EE60F4" w:rsidP="00EE60F4" w:rsidRDefault="00EE60F4" w14:paraId="6082A74E" w14:textId="77777777">
      <w:pPr>
        <w:pStyle w:val="resume"/>
        <w:rPr>
          <w:rFonts w:asciiTheme="minorHAnsi" w:hAnsiTheme="minorHAnsi" w:cstheme="minorHAnsi"/>
        </w:rPr>
      </w:pPr>
      <w:bookmarkStart w:name="_Toc131142589" w:id="0"/>
      <w:bookmarkStart w:name="_Toc142639795" w:id="1"/>
      <w:r w:rsidRPr="007E1ECB">
        <w:rPr>
          <w:rFonts w:asciiTheme="minorHAnsi" w:hAnsiTheme="minorHAnsi" w:cstheme="minorHAnsi"/>
        </w:rPr>
        <w:lastRenderedPageBreak/>
        <w:t>Versionslog</w:t>
      </w:r>
      <w:bookmarkEnd w:id="0"/>
      <w:bookmarkEnd w:id="1"/>
    </w:p>
    <w:p w:rsidR="006C6BF7" w:rsidP="00B0734A" w:rsidRDefault="006C6BF7" w14:paraId="1DA7FA9E" w14:textId="777777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4"/>
        <w:gridCol w:w="2655"/>
        <w:gridCol w:w="2639"/>
      </w:tblGrid>
      <w:tr w:rsidRPr="00E03696" w:rsidR="00E03696" w:rsidTr="002841C4" w14:paraId="308A3085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E03696" w:rsidP="00E03696" w:rsidRDefault="00E03696" w14:paraId="1CCDE935" w14:textId="77777777">
            <w:pPr>
              <w:rPr>
                <w:b/>
              </w:rPr>
            </w:pPr>
            <w:r w:rsidRPr="00E03696">
              <w:rPr>
                <w:b/>
              </w:rPr>
              <w:t>Version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E03696" w:rsidP="00E03696" w:rsidRDefault="00E03696" w14:paraId="2278599E" w14:textId="77777777">
            <w:pPr>
              <w:rPr>
                <w:b/>
              </w:rPr>
            </w:pPr>
            <w:r w:rsidRPr="00E03696">
              <w:rPr>
                <w:b/>
              </w:rPr>
              <w:t>Ændring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E03696" w:rsidP="00E03696" w:rsidRDefault="00E03696" w14:paraId="7E12C12F" w14:textId="77777777">
            <w:pPr>
              <w:rPr>
                <w:b/>
              </w:rPr>
            </w:pPr>
            <w:r w:rsidRPr="00E03696">
              <w:rPr>
                <w:b/>
              </w:rPr>
              <w:t>Dato</w:t>
            </w:r>
          </w:p>
        </w:tc>
      </w:tr>
      <w:tr w:rsidRPr="00E03696" w:rsidR="00E03696" w:rsidTr="002841C4" w14:paraId="081C9C75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E03696" w:rsidP="00E03696" w:rsidRDefault="00E03696" w14:paraId="40742F50" w14:textId="77777777">
            <w:r w:rsidRPr="00E03696">
              <w:t>1.0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4447F777" w14:textId="77777777">
            <w:r w:rsidRPr="00E03696">
              <w:t>Oprettet ud fra de godkendte tekniske betingelser fra netselskaberne og Energinet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E03696" w:rsidP="00E03696" w:rsidRDefault="00E03696" w14:paraId="17ED5D2F" w14:textId="77777777">
            <w:r w:rsidRPr="00E03696">
              <w:t>26-04-2019</w:t>
            </w:r>
          </w:p>
        </w:tc>
      </w:tr>
      <w:tr w:rsidRPr="00E03696" w:rsidR="00E03696" w:rsidTr="002841C4" w14:paraId="63936BC2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4CAAF9D0" w14:textId="77777777">
            <w:r w:rsidRPr="00E03696">
              <w:t>1.1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563E7B13" w14:textId="77777777">
            <w:r w:rsidRPr="00E03696">
              <w:t xml:space="preserve">Bilagene er opdateret så det er tydeligere hvad der er dækket af EN50549-1. 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360471ED" w14:textId="77777777">
            <w:r w:rsidRPr="00E03696">
              <w:t>20-12-2019</w:t>
            </w:r>
          </w:p>
        </w:tc>
      </w:tr>
      <w:tr w:rsidRPr="00E03696" w:rsidR="00E03696" w:rsidTr="002841C4" w14:paraId="0AE31551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2999E970" w14:textId="77777777">
            <w:r w:rsidRPr="00E03696">
              <w:t>1.2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109D401D" w14:textId="77777777">
            <w:r w:rsidRPr="00E03696">
              <w:t>Opdatering af bilag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7BB14484" w14:textId="77777777">
            <w:r w:rsidRPr="00E03696">
              <w:t>29-10-2021</w:t>
            </w:r>
          </w:p>
          <w:p w:rsidRPr="00E03696" w:rsidR="00E03696" w:rsidP="00E03696" w:rsidRDefault="00E03696" w14:paraId="5A9E6DB1" w14:textId="77777777"/>
        </w:tc>
      </w:tr>
      <w:tr w:rsidRPr="00E03696" w:rsidR="00E03696" w:rsidTr="002841C4" w14:paraId="711D5B9E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44B57B20" w14:textId="77777777">
            <w:r w:rsidRPr="00E03696">
              <w:t>1.3</w:t>
            </w:r>
          </w:p>
          <w:p w:rsidRPr="00E03696" w:rsidR="00E03696" w:rsidP="00E03696" w:rsidRDefault="00E03696" w14:paraId="01414508" w14:textId="77777777"/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4002058B" w14:textId="77777777">
            <w:r w:rsidRPr="00E03696">
              <w:t>Layout opdateret. Opdateret til at være i overensstemmelse med positivlisten.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E03696" w:rsidP="00E03696" w:rsidRDefault="00E03696" w14:paraId="289B83D5" w14:textId="77777777">
            <w:r w:rsidRPr="00E03696">
              <w:t>18-11-2022</w:t>
            </w:r>
          </w:p>
        </w:tc>
      </w:tr>
    </w:tbl>
    <w:p w:rsidRPr="00E03696" w:rsidR="00E03696" w:rsidP="00E03696" w:rsidRDefault="00E03696" w14:paraId="0E50A30E" w14:textId="77777777"/>
    <w:p w:rsidRPr="00E03696" w:rsidR="00E03696" w:rsidP="00E03696" w:rsidRDefault="00E03696" w14:paraId="468BFDDE" w14:textId="77777777"/>
    <w:p w:rsidRPr="00E03696" w:rsidR="00E03696" w:rsidP="00E03696" w:rsidRDefault="00E03696" w14:paraId="039706D1" w14:textId="77777777"/>
    <w:p w:rsidR="00E03696" w:rsidP="00B0734A" w:rsidRDefault="00E03696" w14:paraId="66CFC235" w14:textId="4C20B40B">
      <w:pPr>
        <w:sectPr w:rsidR="00E03696" w:rsidSect="00BE3F22">
          <w:headerReference w:type="even" r:id="rId10"/>
          <w:headerReference w:type="default" r:id="rId11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B0734A" w:rsidP="00F716B6" w:rsidRDefault="00B0734A" w14:paraId="6255AD2A" w14:textId="191E7BB2">
      <w:pPr>
        <w:pStyle w:val="Overskrift1udennummer"/>
      </w:pPr>
      <w:bookmarkStart w:name="_Toc142639796" w:id="2"/>
      <w:r>
        <w:lastRenderedPageBreak/>
        <w:t>Indholdsfortegnelse</w:t>
      </w:r>
      <w:bookmarkEnd w:id="2"/>
    </w:p>
    <w:p w:rsidR="001A776A" w:rsidRDefault="001A776A" w14:paraId="0BE104B2" w14:textId="77777777">
      <w:pPr>
        <w:pStyle w:val="Indholdsfortegnelse1"/>
      </w:pPr>
    </w:p>
    <w:p w:rsidR="009D4A22" w:rsidRDefault="000E61C9" w14:paraId="5DD09B47" w14:textId="487EEA38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TOC \o "1-2" \h \z \u 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>\T "Overskrift 8;Bilag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 \T "Overskrift 9;Appendiks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</w:instrText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separate"/>
      </w:r>
      <w:hyperlink w:history="1" w:anchor="_Toc142639795">
        <w:r w:rsidRPr="00FD60F2" w:rsidR="009D4A22">
          <w:rPr>
            <w:rStyle w:val="Hyperlink"/>
            <w:rFonts w:cstheme="minorHAnsi"/>
            <w:noProof/>
          </w:rPr>
          <w:t>Versionslog</w:t>
        </w:r>
        <w:r w:rsidR="009D4A22">
          <w:rPr>
            <w:noProof/>
            <w:webHidden/>
          </w:rPr>
          <w:tab/>
        </w:r>
        <w:r w:rsidR="009D4A22">
          <w:rPr>
            <w:noProof/>
            <w:webHidden/>
          </w:rPr>
          <w:fldChar w:fldCharType="begin"/>
        </w:r>
        <w:r w:rsidR="009D4A22">
          <w:rPr>
            <w:noProof/>
            <w:webHidden/>
          </w:rPr>
          <w:instrText xml:space="preserve"> PAGEREF _Toc142639795 \h </w:instrText>
        </w:r>
        <w:r w:rsidR="009D4A22">
          <w:rPr>
            <w:noProof/>
            <w:webHidden/>
          </w:rPr>
        </w:r>
        <w:r w:rsidR="009D4A22">
          <w:rPr>
            <w:noProof/>
            <w:webHidden/>
          </w:rPr>
          <w:fldChar w:fldCharType="separate"/>
        </w:r>
        <w:r w:rsidR="009D4A22">
          <w:rPr>
            <w:noProof/>
            <w:webHidden/>
          </w:rPr>
          <w:t>2</w:t>
        </w:r>
        <w:r w:rsidR="009D4A22">
          <w:rPr>
            <w:noProof/>
            <w:webHidden/>
          </w:rPr>
          <w:fldChar w:fldCharType="end"/>
        </w:r>
      </w:hyperlink>
    </w:p>
    <w:p w:rsidR="009D4A22" w:rsidRDefault="001D48F3" w14:paraId="26E1CB0F" w14:textId="3F56BF99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history="1" w:anchor="_Toc142639796">
        <w:r w:rsidRPr="00FD60F2" w:rsidR="009D4A22">
          <w:rPr>
            <w:rStyle w:val="Hyperlink"/>
            <w:noProof/>
          </w:rPr>
          <w:t>Indholdsfortegnelse</w:t>
        </w:r>
        <w:r w:rsidR="009D4A22">
          <w:rPr>
            <w:noProof/>
            <w:webHidden/>
          </w:rPr>
          <w:tab/>
        </w:r>
        <w:r w:rsidR="009D4A22">
          <w:rPr>
            <w:noProof/>
            <w:webHidden/>
          </w:rPr>
          <w:fldChar w:fldCharType="begin"/>
        </w:r>
        <w:r w:rsidR="009D4A22">
          <w:rPr>
            <w:noProof/>
            <w:webHidden/>
          </w:rPr>
          <w:instrText xml:space="preserve"> PAGEREF _Toc142639796 \h </w:instrText>
        </w:r>
        <w:r w:rsidR="009D4A22">
          <w:rPr>
            <w:noProof/>
            <w:webHidden/>
          </w:rPr>
        </w:r>
        <w:r w:rsidR="009D4A22">
          <w:rPr>
            <w:noProof/>
            <w:webHidden/>
          </w:rPr>
          <w:fldChar w:fldCharType="separate"/>
        </w:r>
        <w:r w:rsidR="009D4A22">
          <w:rPr>
            <w:noProof/>
            <w:webHidden/>
          </w:rPr>
          <w:t>3</w:t>
        </w:r>
        <w:r w:rsidR="009D4A22">
          <w:rPr>
            <w:noProof/>
            <w:webHidden/>
          </w:rPr>
          <w:fldChar w:fldCharType="end"/>
        </w:r>
      </w:hyperlink>
    </w:p>
    <w:p w:rsidR="009D4A22" w:rsidRDefault="001D48F3" w14:paraId="3F37D73D" w14:textId="4E7A90C1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history="1" w:anchor="_Toc142639797">
        <w:r w:rsidRPr="00FD60F2" w:rsidR="009D4A22">
          <w:rPr>
            <w:rStyle w:val="Hyperlink"/>
            <w:caps/>
            <w:noProof/>
          </w:rPr>
          <w:t>Bilag 2.</w:t>
        </w:r>
        <w:r w:rsidRPr="00FD60F2" w:rsidR="009D4A22">
          <w:rPr>
            <w:rStyle w:val="Hyperlink"/>
            <w:noProof/>
          </w:rPr>
          <w:t xml:space="preserve"> DOKUMENTATION FOR PRODUKTIONSANLÆG I KATEGORI B</w:t>
        </w:r>
        <w:r w:rsidR="009D4A22">
          <w:rPr>
            <w:noProof/>
            <w:webHidden/>
          </w:rPr>
          <w:tab/>
        </w:r>
        <w:r w:rsidR="009D4A22">
          <w:rPr>
            <w:noProof/>
            <w:webHidden/>
          </w:rPr>
          <w:fldChar w:fldCharType="begin"/>
        </w:r>
        <w:r w:rsidR="009D4A22">
          <w:rPr>
            <w:noProof/>
            <w:webHidden/>
          </w:rPr>
          <w:instrText xml:space="preserve"> PAGEREF _Toc142639797 \h </w:instrText>
        </w:r>
        <w:r w:rsidR="009D4A22">
          <w:rPr>
            <w:noProof/>
            <w:webHidden/>
          </w:rPr>
        </w:r>
        <w:r w:rsidR="009D4A22">
          <w:rPr>
            <w:noProof/>
            <w:webHidden/>
          </w:rPr>
          <w:fldChar w:fldCharType="separate"/>
        </w:r>
        <w:r w:rsidR="009D4A22">
          <w:rPr>
            <w:noProof/>
            <w:webHidden/>
          </w:rPr>
          <w:t>4</w:t>
        </w:r>
        <w:r w:rsidR="009D4A22">
          <w:rPr>
            <w:noProof/>
            <w:webHidden/>
          </w:rPr>
          <w:fldChar w:fldCharType="end"/>
        </w:r>
      </w:hyperlink>
    </w:p>
    <w:p w:rsidR="009D4A22" w:rsidRDefault="001D48F3" w14:paraId="5C49225D" w14:textId="66BE05E0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history="1" w:anchor="_Toc142639800">
        <w:r w:rsidRPr="00FD60F2" w:rsidR="009D4A2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B2.1.</w:t>
        </w:r>
        <w:r w:rsidRPr="00FD60F2" w:rsidR="009D4A22">
          <w:rPr>
            <w:rStyle w:val="Hyperlink"/>
            <w:noProof/>
          </w:rPr>
          <w:t xml:space="preserve"> Dokumentation for produktionsanlæg i kategori B (del 1)</w:t>
        </w:r>
        <w:r w:rsidR="009D4A22">
          <w:rPr>
            <w:noProof/>
            <w:webHidden/>
          </w:rPr>
          <w:tab/>
        </w:r>
        <w:r w:rsidR="009D4A22">
          <w:rPr>
            <w:noProof/>
            <w:webHidden/>
          </w:rPr>
          <w:fldChar w:fldCharType="begin"/>
        </w:r>
        <w:r w:rsidR="009D4A22">
          <w:rPr>
            <w:noProof/>
            <w:webHidden/>
          </w:rPr>
          <w:instrText xml:space="preserve"> PAGEREF _Toc142639800 \h </w:instrText>
        </w:r>
        <w:r w:rsidR="009D4A22">
          <w:rPr>
            <w:noProof/>
            <w:webHidden/>
          </w:rPr>
        </w:r>
        <w:r w:rsidR="009D4A22">
          <w:rPr>
            <w:noProof/>
            <w:webHidden/>
          </w:rPr>
          <w:fldChar w:fldCharType="separate"/>
        </w:r>
        <w:r w:rsidR="009D4A22">
          <w:rPr>
            <w:noProof/>
            <w:webHidden/>
          </w:rPr>
          <w:t>4</w:t>
        </w:r>
        <w:r w:rsidR="009D4A22">
          <w:rPr>
            <w:noProof/>
            <w:webHidden/>
          </w:rPr>
          <w:fldChar w:fldCharType="end"/>
        </w:r>
      </w:hyperlink>
    </w:p>
    <w:p w:rsidR="009D4A22" w:rsidRDefault="001D48F3" w14:paraId="7CB83681" w14:textId="2B96CC20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history="1" w:anchor="_Toc142639801">
        <w:r w:rsidRPr="00FD60F2" w:rsidR="009D4A2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B2.2.</w:t>
        </w:r>
        <w:r w:rsidRPr="00FD60F2" w:rsidR="009D4A22">
          <w:rPr>
            <w:rStyle w:val="Hyperlink"/>
            <w:rFonts w:cstheme="minorHAnsi"/>
            <w:noProof/>
          </w:rPr>
          <w:t xml:space="preserve"> Dokumentation for produktionsanlæg i kategori B (del 2)</w:t>
        </w:r>
        <w:r w:rsidR="009D4A22">
          <w:rPr>
            <w:noProof/>
            <w:webHidden/>
          </w:rPr>
          <w:tab/>
        </w:r>
        <w:r w:rsidR="009D4A22">
          <w:rPr>
            <w:noProof/>
            <w:webHidden/>
          </w:rPr>
          <w:fldChar w:fldCharType="begin"/>
        </w:r>
        <w:r w:rsidR="009D4A22">
          <w:rPr>
            <w:noProof/>
            <w:webHidden/>
          </w:rPr>
          <w:instrText xml:space="preserve"> PAGEREF _Toc142639801 \h </w:instrText>
        </w:r>
        <w:r w:rsidR="009D4A22">
          <w:rPr>
            <w:noProof/>
            <w:webHidden/>
          </w:rPr>
        </w:r>
        <w:r w:rsidR="009D4A22">
          <w:rPr>
            <w:noProof/>
            <w:webHidden/>
          </w:rPr>
          <w:fldChar w:fldCharType="separate"/>
        </w:r>
        <w:r w:rsidR="009D4A22">
          <w:rPr>
            <w:noProof/>
            <w:webHidden/>
          </w:rPr>
          <w:t>15</w:t>
        </w:r>
        <w:r w:rsidR="009D4A22">
          <w:rPr>
            <w:noProof/>
            <w:webHidden/>
          </w:rPr>
          <w:fldChar w:fldCharType="end"/>
        </w:r>
      </w:hyperlink>
    </w:p>
    <w:p w:rsidR="00D17EA5" w:rsidP="00B0734A" w:rsidRDefault="000E61C9" w14:paraId="6D6F4490" w14:textId="420FE235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:rsidR="00B0734A" w:rsidP="00B0734A" w:rsidRDefault="00B0734A" w14:paraId="3E734951" w14:textId="77777777">
      <w:pPr>
        <w:sectPr w:rsidR="00B0734A" w:rsidSect="00BE3F22">
          <w:headerReference w:type="even" r:id="rId12"/>
          <w:headerReference w:type="default" r:id="rId13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EE60F4" w:rsidP="00A20FDA" w:rsidRDefault="00E54758" w14:paraId="40E9FCBD" w14:textId="71EA8854">
      <w:pPr>
        <w:pStyle w:val="Overskrift8"/>
      </w:pPr>
      <w:r>
        <w:lastRenderedPageBreak/>
        <w:t xml:space="preserve"> </w:t>
      </w:r>
      <w:bookmarkStart w:name="_Toc142639797" w:id="3"/>
      <w:r w:rsidRPr="00EE60F4" w:rsidR="00EE60F4">
        <w:t xml:space="preserve">DOKUMENTATION FOR </w:t>
      </w:r>
      <w:r w:rsidRPr="00E03696" w:rsidR="00E03696">
        <w:t xml:space="preserve">PRODUKTIONSANLÆG I KATEGORI </w:t>
      </w:r>
      <w:r w:rsidR="00A20FDA">
        <w:t>B</w:t>
      </w:r>
      <w:bookmarkEnd w:id="3"/>
    </w:p>
    <w:p w:rsidRPr="00A20FDA" w:rsidR="00A20FDA" w:rsidP="00E555AB" w:rsidRDefault="00A20FDA" w14:paraId="0369A1C6" w14:textId="77777777">
      <w:pPr>
        <w:pStyle w:val="Listeafsnit"/>
        <w:keepNext/>
        <w:keepLines w:val="0"/>
        <w:numPr>
          <w:ilvl w:val="0"/>
          <w:numId w:val="2"/>
        </w:numPr>
        <w:spacing w:before="200" w:after="40" w:line="240" w:lineRule="auto"/>
        <w:contextualSpacing w:val="0"/>
        <w:jc w:val="left"/>
        <w:outlineLvl w:val="1"/>
        <w:rPr>
          <w:b/>
          <w:vanish/>
          <w:color w:val="246C99" w:themeColor="text2"/>
          <w:spacing w:val="15"/>
          <w:szCs w:val="24"/>
        </w:rPr>
      </w:pPr>
      <w:bookmarkStart w:name="_Toc131162502" w:id="4"/>
      <w:bookmarkStart w:name="_Toc142639798" w:id="5"/>
      <w:bookmarkEnd w:id="4"/>
      <w:bookmarkEnd w:id="5"/>
    </w:p>
    <w:p w:rsidRPr="00A20FDA" w:rsidR="00A20FDA" w:rsidP="00E555AB" w:rsidRDefault="00A20FDA" w14:paraId="095C5681" w14:textId="77777777">
      <w:pPr>
        <w:pStyle w:val="Listeafsnit"/>
        <w:keepNext/>
        <w:keepLines w:val="0"/>
        <w:numPr>
          <w:ilvl w:val="0"/>
          <w:numId w:val="2"/>
        </w:numPr>
        <w:spacing w:before="200" w:after="40" w:line="240" w:lineRule="auto"/>
        <w:contextualSpacing w:val="0"/>
        <w:jc w:val="left"/>
        <w:outlineLvl w:val="1"/>
        <w:rPr>
          <w:b/>
          <w:vanish/>
          <w:color w:val="246C99" w:themeColor="text2"/>
          <w:spacing w:val="15"/>
          <w:szCs w:val="24"/>
        </w:rPr>
      </w:pPr>
      <w:bookmarkStart w:name="_Toc131162503" w:id="6"/>
      <w:bookmarkStart w:name="_Toc142639799" w:id="7"/>
      <w:bookmarkEnd w:id="6"/>
      <w:bookmarkEnd w:id="7"/>
    </w:p>
    <w:p w:rsidR="00A20FDA" w:rsidP="00A20FDA" w:rsidRDefault="00A20FDA" w14:paraId="7AE51076" w14:textId="77777777">
      <w:pPr>
        <w:pStyle w:val="Bilagniv2"/>
      </w:pPr>
      <w:bookmarkStart w:name="_Toc142639800" w:id="8"/>
      <w:r>
        <w:t>Dokumentation for produktionsanlæg i kategori B (del 1)</w:t>
      </w:r>
      <w:bookmarkEnd w:id="8"/>
    </w:p>
    <w:p w:rsidR="00A20FDA" w:rsidP="00A20FDA" w:rsidRDefault="00A20FDA" w14:paraId="40B56D03" w14:textId="0AB5903A">
      <w:r>
        <w:t xml:space="preserve">Dokumentationen udfyldes med data for anlægget før idriftsættelsestidspunktet og sendes til elforsyningsvirksomheden. </w:t>
      </w:r>
    </w:p>
    <w:p w:rsidRPr="005D38BF" w:rsidR="00E555AB" w:rsidP="00E555AB" w:rsidRDefault="00E555AB" w14:paraId="42E3CFFD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Identifikation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3358"/>
        <w:gridCol w:w="4150"/>
      </w:tblGrid>
      <w:tr w:rsidRPr="005D38BF" w:rsidR="00E555AB" w:rsidTr="002841C4" w14:paraId="015D9D8A" w14:textId="77777777">
        <w:trPr>
          <w:trHeight w:val="316"/>
        </w:trPr>
        <w:tc>
          <w:tcPr>
            <w:tcW w:w="3358" w:type="dxa"/>
          </w:tcPr>
          <w:p w:rsidRPr="005D38BF" w:rsidR="00E555AB" w:rsidP="002841C4" w:rsidRDefault="00E555AB" w14:paraId="38AEF0E8" w14:textId="77777777">
            <w:pPr>
              <w:rPr>
                <w:rFonts w:cstheme="minorHAnsi"/>
                <w:szCs w:val="22"/>
              </w:rPr>
            </w:pPr>
            <w:bookmarkStart w:name="stamdata" w:colFirst="0" w:colLast="1" w:id="9"/>
            <w:r w:rsidRPr="005D38BF">
              <w:rPr>
                <w:rFonts w:cstheme="minorHAnsi"/>
                <w:szCs w:val="18"/>
              </w:rPr>
              <w:t xml:space="preserve">Anlæggets navn: </w:t>
            </w:r>
          </w:p>
          <w:p w:rsidRPr="005D38BF" w:rsidR="00E555AB" w:rsidP="002841C4" w:rsidRDefault="00E555AB" w14:paraId="2A5CBF83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4150" w:type="dxa"/>
          </w:tcPr>
          <w:p w:rsidRPr="005D38BF" w:rsidR="00E555AB" w:rsidP="002841C4" w:rsidRDefault="00E555AB" w14:paraId="432BC627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4163A73D" w14:textId="77777777">
        <w:trPr>
          <w:trHeight w:val="316"/>
        </w:trPr>
        <w:tc>
          <w:tcPr>
            <w:tcW w:w="3358" w:type="dxa"/>
          </w:tcPr>
          <w:p w:rsidRPr="005D38BF" w:rsidR="00E555AB" w:rsidP="002841C4" w:rsidRDefault="00E555AB" w14:paraId="7F7162AA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Global Service Relation </w:t>
            </w:r>
            <w:proofErr w:type="spellStart"/>
            <w:r w:rsidRPr="005D38BF">
              <w:rPr>
                <w:rFonts w:cstheme="minorHAnsi"/>
              </w:rPr>
              <w:t>Number</w:t>
            </w:r>
            <w:proofErr w:type="spellEnd"/>
            <w:r w:rsidRPr="005D38BF">
              <w:rPr>
                <w:rFonts w:cstheme="minorHAnsi"/>
              </w:rPr>
              <w:t xml:space="preserve"> (GSRN-nummer): </w:t>
            </w:r>
          </w:p>
          <w:p w:rsidRPr="005D38BF" w:rsidR="00E555AB" w:rsidP="002841C4" w:rsidRDefault="00E555AB" w14:paraId="3BE3020E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555AB" w:rsidP="002841C4" w:rsidRDefault="00E555AB" w14:paraId="0ED2A07D" w14:textId="77777777">
            <w:pPr>
              <w:rPr>
                <w:rFonts w:cstheme="minorHAnsi"/>
                <w:szCs w:val="18"/>
              </w:rPr>
            </w:pPr>
          </w:p>
        </w:tc>
      </w:tr>
      <w:tr w:rsidRPr="005D38BF" w:rsidR="00E555AB" w:rsidTr="002841C4" w14:paraId="2611E57B" w14:textId="77777777">
        <w:trPr>
          <w:trHeight w:val="64"/>
        </w:trPr>
        <w:tc>
          <w:tcPr>
            <w:tcW w:w="3358" w:type="dxa"/>
          </w:tcPr>
          <w:p w:rsidRPr="005D38BF" w:rsidR="00E555AB" w:rsidP="002841C4" w:rsidRDefault="00E555AB" w14:paraId="2713A21C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Anlægsejers navn og adresse: </w:t>
            </w:r>
          </w:p>
          <w:p w:rsidRPr="005D38BF" w:rsidR="00E555AB" w:rsidP="002841C4" w:rsidRDefault="00E555AB" w14:paraId="373EC292" w14:textId="77777777">
            <w:pPr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7DBB2FEE" w14:textId="77777777">
            <w:pPr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112AB5F3" w14:textId="77777777">
            <w:pPr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2E92E1C0" w14:textId="77777777">
            <w:pPr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53EB5E9C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4150" w:type="dxa"/>
          </w:tcPr>
          <w:p w:rsidRPr="005D38BF" w:rsidR="00E555AB" w:rsidP="002841C4" w:rsidRDefault="00E555AB" w14:paraId="07997B0A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02AD072B" w14:textId="77777777">
        <w:trPr>
          <w:trHeight w:val="316"/>
        </w:trPr>
        <w:tc>
          <w:tcPr>
            <w:tcW w:w="3358" w:type="dxa"/>
          </w:tcPr>
          <w:p w:rsidRPr="005D38BF" w:rsidR="00E555AB" w:rsidP="002841C4" w:rsidRDefault="00E555AB" w14:paraId="179D7807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Anlægsejers telefonnummer: </w:t>
            </w:r>
          </w:p>
          <w:p w:rsidRPr="005D38BF" w:rsidR="00E555AB" w:rsidP="002841C4" w:rsidRDefault="00E555AB" w14:paraId="0F125DF1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4150" w:type="dxa"/>
          </w:tcPr>
          <w:p w:rsidRPr="005D38BF" w:rsidR="00E555AB" w:rsidP="002841C4" w:rsidRDefault="00E555AB" w14:paraId="4EAA9F45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4194753C" w14:textId="77777777">
        <w:trPr>
          <w:trHeight w:val="316"/>
        </w:trPr>
        <w:tc>
          <w:tcPr>
            <w:tcW w:w="3358" w:type="dxa"/>
          </w:tcPr>
          <w:p w:rsidRPr="005D38BF" w:rsidR="00E555AB" w:rsidP="002841C4" w:rsidRDefault="00E555AB" w14:paraId="42F89BB7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Anlægsejers e-mail: </w:t>
            </w:r>
          </w:p>
          <w:p w:rsidRPr="005D38BF" w:rsidR="00E555AB" w:rsidP="002841C4" w:rsidRDefault="00E555AB" w14:paraId="567AA3EF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4150" w:type="dxa"/>
          </w:tcPr>
          <w:p w:rsidRPr="005D38BF" w:rsidR="00E555AB" w:rsidP="002841C4" w:rsidRDefault="00E555AB" w14:paraId="39EFDA3F" w14:textId="77777777">
            <w:pPr>
              <w:rPr>
                <w:rFonts w:cstheme="minorHAnsi"/>
              </w:rPr>
            </w:pPr>
          </w:p>
        </w:tc>
      </w:tr>
      <w:bookmarkEnd w:id="9"/>
    </w:tbl>
    <w:p w:rsidR="00E555AB" w:rsidP="00E555AB" w:rsidRDefault="00E555AB" w14:paraId="77624A2C" w14:textId="77777777"/>
    <w:p w:rsidR="00E555AB" w:rsidP="00E555AB" w:rsidRDefault="00E555AB" w14:paraId="10C46FDA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>
        <w:rPr>
          <w:rFonts w:cstheme="minorHAnsi"/>
        </w:rPr>
        <w:br w:type="page"/>
      </w:r>
    </w:p>
    <w:p w:rsidRPr="005D38BF" w:rsidR="00E555AB" w:rsidP="00E555AB" w:rsidRDefault="00E555AB" w14:paraId="5B03A708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Beskrivelse af anlægget</w:t>
      </w:r>
    </w:p>
    <w:tbl>
      <w:tblPr>
        <w:tblStyle w:val="Tabel-Gitter1"/>
        <w:tblW w:w="7485" w:type="dxa"/>
        <w:tblLayout w:type="fixed"/>
        <w:tblLook w:val="04A0" w:firstRow="1" w:lastRow="0" w:firstColumn="1" w:lastColumn="0" w:noHBand="0" w:noVBand="1"/>
      </w:tblPr>
      <w:tblGrid>
        <w:gridCol w:w="3394"/>
        <w:gridCol w:w="4091"/>
      </w:tblGrid>
      <w:tr w:rsidRPr="005D38BF" w:rsidR="00E555AB" w:rsidTr="002841C4" w14:paraId="1C70A487" w14:textId="77777777">
        <w:trPr>
          <w:trHeight w:val="316"/>
        </w:trPr>
        <w:tc>
          <w:tcPr>
            <w:tcW w:w="3394" w:type="dxa"/>
          </w:tcPr>
          <w:p w:rsidRPr="005D38BF" w:rsidR="00E555AB" w:rsidP="002841C4" w:rsidRDefault="00E555AB" w14:paraId="362BB785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>Type:</w:t>
            </w:r>
          </w:p>
        </w:tc>
        <w:tc>
          <w:tcPr>
            <w:tcW w:w="4091" w:type="dxa"/>
          </w:tcPr>
          <w:p w:rsidRPr="005D38BF" w:rsidR="00E555AB" w:rsidP="002841C4" w:rsidRDefault="00E555AB" w14:paraId="462C4C72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Synkront produktionsanlæg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2C7D972B" w14:textId="77777777">
            <w:pPr>
              <w:jc w:val="right"/>
              <w:rPr>
                <w:rFonts w:cstheme="minorHAnsi"/>
                <w:szCs w:val="22"/>
              </w:rPr>
            </w:pPr>
            <w:proofErr w:type="spellStart"/>
            <w:r w:rsidRPr="005D38BF">
              <w:rPr>
                <w:rFonts w:cstheme="minorHAnsi"/>
                <w:szCs w:val="22"/>
              </w:rPr>
              <w:t>Elproducerende</w:t>
            </w:r>
            <w:proofErr w:type="spellEnd"/>
            <w:r w:rsidRPr="005D38BF">
              <w:rPr>
                <w:rFonts w:cstheme="minorHAnsi"/>
                <w:szCs w:val="22"/>
              </w:rPr>
              <w:t xml:space="preserve"> anlæg </w:t>
            </w:r>
            <w:r w:rsidRPr="005D38BF">
              <w:rPr>
                <w:rFonts w:cstheme="minorHAnsi"/>
                <w:sz w:val="18"/>
                <w:szCs w:val="18"/>
              </w:rPr>
              <w:t xml:space="preserve">(asynkrone anlæg) </w:t>
            </w:r>
            <w:r w:rsidRPr="005D38BF">
              <w:rPr>
                <w:rFonts w:cstheme="minorHAnsi"/>
                <w:szCs w:val="22"/>
              </w:rPr>
              <w:t xml:space="preserve">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691D19B8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5D38BF" w:rsidR="00E555AB" w:rsidTr="002841C4" w14:paraId="30CBE82F" w14:textId="77777777">
        <w:trPr>
          <w:trHeight w:val="316"/>
        </w:trPr>
        <w:tc>
          <w:tcPr>
            <w:tcW w:w="3394" w:type="dxa"/>
          </w:tcPr>
          <w:p w:rsidRPr="005D38BF" w:rsidR="00E555AB" w:rsidP="002841C4" w:rsidRDefault="00E555AB" w14:paraId="28648C1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Primær energikilde:</w:t>
            </w:r>
          </w:p>
          <w:p w:rsidRPr="005D38BF" w:rsidR="00E555AB" w:rsidP="002841C4" w:rsidRDefault="00E555AB" w14:paraId="345FE970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5E8B2A4E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1BE2CA28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66720F82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*Beskriv type:</w:t>
            </w:r>
          </w:p>
          <w:p w:rsidRPr="005D38BF" w:rsidR="00E555AB" w:rsidP="002841C4" w:rsidRDefault="00E555AB" w14:paraId="40C9EA29" w14:textId="77777777">
            <w:pPr>
              <w:rPr>
                <w:rFonts w:cstheme="minorHAnsi"/>
              </w:rPr>
            </w:pPr>
          </w:p>
        </w:tc>
        <w:tc>
          <w:tcPr>
            <w:tcW w:w="4091" w:type="dxa"/>
          </w:tcPr>
          <w:p w:rsidRPr="005D38BF" w:rsidR="00E555AB" w:rsidP="002841C4" w:rsidRDefault="00E555AB" w14:paraId="1D28EB02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Vind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45CC6379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Sol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4D10F831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Brændsel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1F0E4479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0165932D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Andet*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</w:tc>
      </w:tr>
      <w:tr w:rsidRPr="005D38BF" w:rsidR="00E555AB" w:rsidTr="002841C4" w14:paraId="3D96D331" w14:textId="77777777">
        <w:trPr>
          <w:trHeight w:val="316"/>
        </w:trPr>
        <w:tc>
          <w:tcPr>
            <w:tcW w:w="3394" w:type="dxa"/>
          </w:tcPr>
          <w:p w:rsidRPr="005D38BF" w:rsidR="00E555AB" w:rsidP="002841C4" w:rsidRDefault="00E555AB" w14:paraId="19972DD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Energikonverteringsteknologi:</w:t>
            </w:r>
          </w:p>
        </w:tc>
        <w:tc>
          <w:tcPr>
            <w:tcW w:w="4091" w:type="dxa"/>
          </w:tcPr>
          <w:p w:rsidRPr="005D38BF" w:rsidR="00E555AB" w:rsidP="002841C4" w:rsidRDefault="00E555AB" w14:paraId="57C568A1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Dampturbine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4B4BC570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Gasturbine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34E22CDC" w14:textId="77777777">
            <w:pPr>
              <w:jc w:val="right"/>
              <w:rPr>
                <w:rFonts w:cstheme="minorHAnsi"/>
                <w:szCs w:val="22"/>
              </w:rPr>
            </w:pPr>
            <w:proofErr w:type="spellStart"/>
            <w:r w:rsidRPr="005D38BF">
              <w:rPr>
                <w:rFonts w:cstheme="minorHAnsi"/>
                <w:szCs w:val="22"/>
              </w:rPr>
              <w:t>Kombianlæg</w:t>
            </w:r>
            <w:proofErr w:type="spellEnd"/>
            <w:r w:rsidRPr="005D38BF">
              <w:rPr>
                <w:rFonts w:cstheme="minorHAnsi"/>
                <w:szCs w:val="22"/>
              </w:rPr>
              <w:t xml:space="preserve">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63DFBF39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Motor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19B7DC9B" w14:textId="77777777">
            <w:pPr>
              <w:jc w:val="right"/>
              <w:rPr>
                <w:rFonts w:cstheme="minorHAnsi"/>
                <w:szCs w:val="22"/>
              </w:rPr>
            </w:pPr>
            <w:proofErr w:type="spellStart"/>
            <w:r w:rsidRPr="005D38BF">
              <w:rPr>
                <w:rFonts w:cstheme="minorHAnsi"/>
                <w:szCs w:val="22"/>
              </w:rPr>
              <w:t>Inverterbaseret</w:t>
            </w:r>
            <w:proofErr w:type="spellEnd"/>
            <w:r w:rsidRPr="005D38BF">
              <w:rPr>
                <w:rFonts w:cstheme="minorHAnsi"/>
                <w:szCs w:val="22"/>
              </w:rPr>
              <w:t xml:space="preserve">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</w:tc>
      </w:tr>
      <w:tr w:rsidRPr="005D38BF" w:rsidR="00E555AB" w:rsidTr="002841C4" w14:paraId="2EB3F2AF" w14:textId="77777777">
        <w:trPr>
          <w:trHeight w:val="316"/>
        </w:trPr>
        <w:tc>
          <w:tcPr>
            <w:tcW w:w="3394" w:type="dxa"/>
          </w:tcPr>
          <w:p w:rsidRPr="005D38BF" w:rsidR="00E555AB" w:rsidP="002841C4" w:rsidRDefault="00E555AB" w14:paraId="5E30D112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Angivelse af brændsel, hvis relevant: </w:t>
            </w:r>
          </w:p>
        </w:tc>
        <w:tc>
          <w:tcPr>
            <w:tcW w:w="4091" w:type="dxa"/>
          </w:tcPr>
          <w:p w:rsidRPr="005D38BF" w:rsidR="00E555AB" w:rsidP="002841C4" w:rsidRDefault="00E555AB" w14:paraId="11D18A51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5D38BF" w:rsidR="00E555AB" w:rsidTr="002841C4" w14:paraId="3CA1A0A9" w14:textId="77777777">
        <w:trPr>
          <w:trHeight w:val="316"/>
        </w:trPr>
        <w:tc>
          <w:tcPr>
            <w:tcW w:w="3394" w:type="dxa"/>
          </w:tcPr>
          <w:p w:rsidRPr="005D38BF" w:rsidR="00E555AB" w:rsidP="002841C4" w:rsidRDefault="00E555AB" w14:paraId="4871F253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Fabrikant/model: </w:t>
            </w:r>
          </w:p>
          <w:p w:rsidRPr="005D38BF" w:rsidR="00E555AB" w:rsidP="002841C4" w:rsidRDefault="00E555AB" w14:paraId="566A3052" w14:textId="77777777">
            <w:pPr>
              <w:rPr>
                <w:rFonts w:cstheme="minorHAnsi"/>
              </w:rPr>
            </w:pPr>
          </w:p>
        </w:tc>
        <w:tc>
          <w:tcPr>
            <w:tcW w:w="4091" w:type="dxa"/>
          </w:tcPr>
          <w:p w:rsidRPr="005D38BF" w:rsidR="00E555AB" w:rsidP="002841C4" w:rsidRDefault="00E555AB" w14:paraId="42CC8F48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5D38BF" w:rsidR="00E555AB" w:rsidTr="002841C4" w14:paraId="426DB48F" w14:textId="77777777">
        <w:trPr>
          <w:trHeight w:val="316"/>
        </w:trPr>
        <w:tc>
          <w:tcPr>
            <w:tcW w:w="3394" w:type="dxa"/>
          </w:tcPr>
          <w:p w:rsidRPr="005D38BF" w:rsidR="00E555AB" w:rsidP="002841C4" w:rsidRDefault="00E555AB" w14:paraId="1F9D55A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Spænding i POC (</w:t>
            </w:r>
            <w:proofErr w:type="spellStart"/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c</w:t>
            </w:r>
            <w:proofErr w:type="spellEnd"/>
            <w:r w:rsidRPr="005D38BF">
              <w:rPr>
                <w:rFonts w:cstheme="minorHAnsi"/>
              </w:rPr>
              <w:t xml:space="preserve">): </w:t>
            </w:r>
          </w:p>
          <w:p w:rsidRPr="005D38BF" w:rsidR="00E555AB" w:rsidP="002841C4" w:rsidRDefault="00E555AB" w14:paraId="71EAB9FB" w14:textId="77777777">
            <w:pPr>
              <w:rPr>
                <w:rFonts w:cstheme="minorHAnsi"/>
              </w:rPr>
            </w:pPr>
          </w:p>
        </w:tc>
        <w:tc>
          <w:tcPr>
            <w:tcW w:w="4091" w:type="dxa"/>
          </w:tcPr>
          <w:p w:rsidRPr="005D38BF" w:rsidR="00E555AB" w:rsidP="002841C4" w:rsidRDefault="00E555AB" w14:paraId="54EDD0BD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5D38BF" w:rsidR="00E555AB" w:rsidTr="002841C4" w14:paraId="5D7CB49B" w14:textId="77777777">
        <w:trPr>
          <w:trHeight w:val="556"/>
        </w:trPr>
        <w:tc>
          <w:tcPr>
            <w:tcW w:w="3394" w:type="dxa"/>
          </w:tcPr>
          <w:p w:rsidRPr="005D38BF" w:rsidR="00E555AB" w:rsidP="002841C4" w:rsidRDefault="00E555AB" w14:paraId="05B499E2" w14:textId="77777777">
            <w:pPr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>Nominel effekt (P</w:t>
            </w:r>
            <w:r w:rsidRPr="005D38BF">
              <w:rPr>
                <w:rFonts w:cstheme="minorHAnsi"/>
                <w:szCs w:val="18"/>
                <w:vertAlign w:val="subscript"/>
              </w:rPr>
              <w:t>n</w:t>
            </w:r>
            <w:r w:rsidRPr="005D38BF">
              <w:rPr>
                <w:rFonts w:cstheme="minorHAnsi"/>
                <w:szCs w:val="18"/>
              </w:rPr>
              <w:t xml:space="preserve">): </w:t>
            </w:r>
          </w:p>
        </w:tc>
        <w:tc>
          <w:tcPr>
            <w:tcW w:w="4091" w:type="dxa"/>
          </w:tcPr>
          <w:p w:rsidRPr="005D38BF" w:rsidR="00E555AB" w:rsidP="002841C4" w:rsidRDefault="00E555AB" w14:paraId="7C8034F6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5D38BF" w:rsidR="00E555AB" w:rsidTr="002841C4" w14:paraId="4B64D918" w14:textId="77777777">
        <w:trPr>
          <w:trHeight w:val="556"/>
        </w:trPr>
        <w:tc>
          <w:tcPr>
            <w:tcW w:w="3394" w:type="dxa"/>
          </w:tcPr>
          <w:p w:rsidRPr="005D38BF" w:rsidR="00E555AB" w:rsidP="002841C4" w:rsidRDefault="00E555AB" w14:paraId="1429863D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>Minimumseffekt (</w:t>
            </w:r>
            <w:proofErr w:type="spellStart"/>
            <w:r w:rsidRPr="005D38BF">
              <w:rPr>
                <w:rFonts w:cstheme="minorHAnsi"/>
                <w:i/>
                <w:szCs w:val="22"/>
              </w:rPr>
              <w:t>P</w:t>
            </w:r>
            <w:r w:rsidRPr="005D38BF">
              <w:rPr>
                <w:rFonts w:cstheme="minorHAnsi"/>
                <w:i/>
                <w:szCs w:val="22"/>
                <w:vertAlign w:val="subscript"/>
              </w:rPr>
              <w:t>min</w:t>
            </w:r>
            <w:proofErr w:type="spellEnd"/>
            <w:r w:rsidRPr="005D38BF">
              <w:rPr>
                <w:rFonts w:cstheme="minorHAnsi"/>
                <w:szCs w:val="22"/>
              </w:rPr>
              <w:t xml:space="preserve">): </w:t>
            </w:r>
          </w:p>
          <w:p w:rsidRPr="005D38BF" w:rsidR="00E555AB" w:rsidP="002841C4" w:rsidRDefault="00E555AB" w14:paraId="180F832B" w14:textId="77777777">
            <w:pPr>
              <w:jc w:val="left"/>
              <w:rPr>
                <w:rFonts w:cstheme="minorHAnsi"/>
                <w:i/>
                <w:szCs w:val="22"/>
              </w:rPr>
            </w:pPr>
          </w:p>
        </w:tc>
        <w:tc>
          <w:tcPr>
            <w:tcW w:w="4091" w:type="dxa"/>
          </w:tcPr>
          <w:p w:rsidRPr="005D38BF" w:rsidR="00E555AB" w:rsidP="002841C4" w:rsidRDefault="00E555AB" w14:paraId="2627B428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5C372A76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5D38BF" w:rsidR="00E555AB" w:rsidTr="002841C4" w14:paraId="50F1820F" w14:textId="77777777">
        <w:trPr>
          <w:trHeight w:val="721"/>
        </w:trPr>
        <w:tc>
          <w:tcPr>
            <w:tcW w:w="3394" w:type="dxa"/>
          </w:tcPr>
          <w:p w:rsidRPr="005D38BF" w:rsidR="00E555AB" w:rsidP="002841C4" w:rsidRDefault="00E555AB" w14:paraId="76E93A98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>Nominel mekanisk akseleffekt for drivsystem (</w:t>
            </w:r>
            <w:proofErr w:type="spellStart"/>
            <w:r w:rsidRPr="005D38BF">
              <w:rPr>
                <w:rFonts w:cstheme="minorHAnsi"/>
                <w:i/>
                <w:szCs w:val="22"/>
              </w:rPr>
              <w:t>P</w:t>
            </w:r>
            <w:r w:rsidRPr="005D38BF">
              <w:rPr>
                <w:rFonts w:cstheme="minorHAnsi"/>
                <w:i/>
                <w:szCs w:val="22"/>
                <w:vertAlign w:val="subscript"/>
              </w:rPr>
              <w:t>mek</w:t>
            </w:r>
            <w:proofErr w:type="spellEnd"/>
            <w:r w:rsidRPr="005D38BF">
              <w:rPr>
                <w:rFonts w:cstheme="minorHAnsi"/>
                <w:szCs w:val="22"/>
              </w:rPr>
              <w:t xml:space="preserve">) </w:t>
            </w:r>
          </w:p>
          <w:p w:rsidRPr="005D38BF" w:rsidR="00E555AB" w:rsidP="002841C4" w:rsidRDefault="00E555AB" w14:paraId="6C79C0FE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>(kun synkrone produktionsanlæg):</w:t>
            </w:r>
          </w:p>
          <w:p w:rsidRPr="005D38BF" w:rsidR="00E555AB" w:rsidP="002841C4" w:rsidRDefault="00E555AB" w14:paraId="15EDC025" w14:textId="77777777">
            <w:pPr>
              <w:jc w:val="lef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5CF10642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091" w:type="dxa"/>
          </w:tcPr>
          <w:p w:rsidRPr="005D38BF" w:rsidR="00E555AB" w:rsidP="002841C4" w:rsidRDefault="00E555AB" w14:paraId="258A025F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3A89BBAC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5D38BF" w:rsidR="00E555AB" w:rsidTr="002841C4" w14:paraId="0B970A32" w14:textId="77777777">
        <w:trPr>
          <w:trHeight w:val="1677"/>
        </w:trPr>
        <w:tc>
          <w:tcPr>
            <w:tcW w:w="3394" w:type="dxa"/>
          </w:tcPr>
          <w:p w:rsidRPr="005D38BF" w:rsidR="00E555AB" w:rsidP="002841C4" w:rsidRDefault="00E555AB" w14:paraId="5C176BB7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Forefindes procesdiagram for anlægget? </w:t>
            </w:r>
          </w:p>
          <w:p w:rsidRPr="005D38BF" w:rsidR="00E555AB" w:rsidP="002841C4" w:rsidRDefault="00E555AB" w14:paraId="098C2566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>(kun synkrone produktionsanlæg)</w:t>
            </w:r>
          </w:p>
          <w:p w:rsidRPr="005D38BF" w:rsidR="00E555AB" w:rsidP="002841C4" w:rsidRDefault="00E555AB" w14:paraId="60836C54" w14:textId="77777777">
            <w:pPr>
              <w:jc w:val="left"/>
              <w:rPr>
                <w:rFonts w:cstheme="minorHAnsi"/>
                <w:i/>
                <w:szCs w:val="22"/>
              </w:rPr>
            </w:pPr>
          </w:p>
          <w:p w:rsidRPr="005D38BF" w:rsidR="00E555AB" w:rsidP="002841C4" w:rsidRDefault="00E555AB" w14:paraId="2CDFCE26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Henvisning til dokument: </w:t>
            </w:r>
          </w:p>
          <w:p w:rsidRPr="005D38BF" w:rsidR="00E555AB" w:rsidP="002841C4" w:rsidRDefault="00E555AB" w14:paraId="20F45668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091" w:type="dxa"/>
          </w:tcPr>
          <w:p w:rsidRPr="005D38BF" w:rsidR="00E555AB" w:rsidP="002841C4" w:rsidRDefault="00E555AB" w14:paraId="58A39C03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17A4FCD4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Ja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2F840D69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Nej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7803380D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2E8A52CB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5D38BF" w:rsidR="00E555AB" w:rsidTr="002841C4" w14:paraId="6C0D79BA" w14:textId="77777777">
        <w:trPr>
          <w:trHeight w:val="1677"/>
        </w:trPr>
        <w:tc>
          <w:tcPr>
            <w:tcW w:w="3394" w:type="dxa"/>
          </w:tcPr>
          <w:p w:rsidRPr="005D38BF" w:rsidR="00E555AB" w:rsidP="002841C4" w:rsidRDefault="00E555AB" w14:paraId="3C6EC87A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Forefindes enstregsdiagram med angivelse af afregningsmåling, onlinemåling, ejergrænser og driftsledergrænser? </w:t>
            </w:r>
          </w:p>
          <w:p w:rsidRPr="005D38BF" w:rsidR="00E555AB" w:rsidP="002841C4" w:rsidRDefault="00E555AB" w14:paraId="010DBF86" w14:textId="77777777">
            <w:pPr>
              <w:jc w:val="lef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07792AEF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Henvisning til dokument: </w:t>
            </w:r>
          </w:p>
          <w:p w:rsidRPr="005D38BF" w:rsidR="00E555AB" w:rsidP="002841C4" w:rsidRDefault="00E555AB" w14:paraId="4E70CF97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091" w:type="dxa"/>
          </w:tcPr>
          <w:p w:rsidRPr="005D38BF" w:rsidR="00E555AB" w:rsidP="002841C4" w:rsidRDefault="00E555AB" w14:paraId="58D8C51C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0F0E9EE3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Ja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3EF22A87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Nej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6B56627E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5D38BF" w:rsidR="00E555AB" w:rsidP="00E555AB" w:rsidRDefault="00E555AB" w14:paraId="5C03BB72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lastRenderedPageBreak/>
        <w:t>Generatorinformation</w:t>
      </w:r>
    </w:p>
    <w:p w:rsidRPr="005D38BF" w:rsidR="00E555AB" w:rsidP="00E555AB" w:rsidRDefault="00E555AB" w14:paraId="163AED64" w14:textId="77777777">
      <w:pPr>
        <w:rPr>
          <w:rFonts w:cstheme="minorHAnsi"/>
        </w:rPr>
      </w:pPr>
      <w:bookmarkStart w:name="_Hlk508093333" w:id="10"/>
      <w:r w:rsidRPr="005D38BF">
        <w:rPr>
          <w:rFonts w:cstheme="minorHAnsi"/>
        </w:rPr>
        <w:t xml:space="preserve">Afsnittet skal kun udfyldes for </w:t>
      </w:r>
      <w:r w:rsidRPr="005D38BF">
        <w:rPr>
          <w:rFonts w:cstheme="minorHAnsi"/>
          <w:b/>
          <w:bCs/>
        </w:rPr>
        <w:t xml:space="preserve">synkrone </w:t>
      </w:r>
      <w:r w:rsidRPr="005D38BF">
        <w:rPr>
          <w:rFonts w:cstheme="minorHAnsi"/>
        </w:rPr>
        <w:t>produktionsanlæg.</w:t>
      </w:r>
    </w:p>
    <w:tbl>
      <w:tblPr>
        <w:tblStyle w:val="Tabel-Gitter"/>
        <w:tblW w:w="7529" w:type="dxa"/>
        <w:tblLook w:val="04A0" w:firstRow="1" w:lastRow="0" w:firstColumn="1" w:lastColumn="0" w:noHBand="0" w:noVBand="1"/>
      </w:tblPr>
      <w:tblGrid>
        <w:gridCol w:w="3964"/>
        <w:gridCol w:w="3565"/>
      </w:tblGrid>
      <w:tr w:rsidRPr="005D38BF" w:rsidR="00E555AB" w:rsidTr="002841C4" w14:paraId="315CB92C" w14:textId="77777777">
        <w:trPr>
          <w:trHeight w:val="70"/>
        </w:trPr>
        <w:tc>
          <w:tcPr>
            <w:tcW w:w="3964" w:type="dxa"/>
          </w:tcPr>
          <w:bookmarkEnd w:id="10"/>
          <w:p w:rsidRPr="005D38BF" w:rsidR="00E555AB" w:rsidP="002841C4" w:rsidRDefault="00E555AB" w14:paraId="6DB1DB29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Fabrikant: </w:t>
            </w:r>
          </w:p>
          <w:p w:rsidRPr="005D38BF" w:rsidR="00E555AB" w:rsidP="002841C4" w:rsidRDefault="00E555AB" w14:paraId="5B3198D2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3565" w:type="dxa"/>
          </w:tcPr>
          <w:p w:rsidRPr="005D38BF" w:rsidR="00E555AB" w:rsidP="002841C4" w:rsidRDefault="00E555AB" w14:paraId="18C0A3E8" w14:textId="77777777">
            <w:pPr>
              <w:rPr>
                <w:rFonts w:cstheme="minorHAnsi"/>
                <w:lang w:val="en-US"/>
              </w:rPr>
            </w:pPr>
          </w:p>
        </w:tc>
      </w:tr>
      <w:tr w:rsidRPr="005D38BF" w:rsidR="00E555AB" w:rsidTr="002841C4" w14:paraId="39E3F95F" w14:textId="77777777">
        <w:trPr>
          <w:trHeight w:val="70"/>
        </w:trPr>
        <w:tc>
          <w:tcPr>
            <w:tcW w:w="3964" w:type="dxa"/>
          </w:tcPr>
          <w:p w:rsidRPr="005D38BF" w:rsidR="00E555AB" w:rsidP="002841C4" w:rsidRDefault="00E555AB" w14:paraId="4D38A82C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Type/Model: </w:t>
            </w:r>
          </w:p>
          <w:p w:rsidRPr="005D38BF" w:rsidR="00E555AB" w:rsidP="002841C4" w:rsidRDefault="00E555AB" w14:paraId="11987C00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3565" w:type="dxa"/>
          </w:tcPr>
          <w:p w:rsidRPr="005D38BF" w:rsidR="00E555AB" w:rsidP="002841C4" w:rsidRDefault="00E555AB" w14:paraId="21D9C193" w14:textId="77777777">
            <w:pPr>
              <w:rPr>
                <w:rFonts w:cstheme="minorHAnsi"/>
                <w:lang w:val="en-US"/>
              </w:rPr>
            </w:pPr>
          </w:p>
        </w:tc>
      </w:tr>
      <w:tr w:rsidRPr="005D38BF" w:rsidR="00E555AB" w:rsidTr="002841C4" w14:paraId="08028C8C" w14:textId="77777777">
        <w:trPr>
          <w:trHeight w:val="70"/>
        </w:trPr>
        <w:tc>
          <w:tcPr>
            <w:tcW w:w="3964" w:type="dxa"/>
          </w:tcPr>
          <w:p w:rsidRPr="005D38BF" w:rsidR="00E555AB" w:rsidP="002841C4" w:rsidRDefault="00E555AB" w14:paraId="79E28A99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02EC0EAA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generatoren i overensstemmelse med relevante dele i følgende europæiske standarder? </w:t>
            </w:r>
          </w:p>
          <w:p w:rsidRPr="005D38BF" w:rsidR="00E555AB" w:rsidP="00E555AB" w:rsidRDefault="00E555AB" w14:paraId="34FB45A2" w14:textId="77777777">
            <w:pPr>
              <w:pStyle w:val="Listeafsnit"/>
              <w:keepLines w:val="0"/>
              <w:numPr>
                <w:ilvl w:val="0"/>
                <w:numId w:val="4"/>
              </w:numPr>
              <w:jc w:val="left"/>
              <w:rPr>
                <w:rFonts w:cstheme="minorHAnsi"/>
                <w:lang w:val="en-US"/>
              </w:rPr>
            </w:pPr>
            <w:r w:rsidRPr="005D38BF">
              <w:rPr>
                <w:rFonts w:cstheme="minorHAnsi"/>
                <w:lang w:val="en-US"/>
              </w:rPr>
              <w:t xml:space="preserve">DS/EN60034-1, "Rotating electrical machines – Part 1: Rating and performance", 2004 </w:t>
            </w:r>
          </w:p>
          <w:p w:rsidRPr="005D38BF" w:rsidR="00E555AB" w:rsidP="00E555AB" w:rsidRDefault="00E555AB" w14:paraId="26AB2256" w14:textId="77777777">
            <w:pPr>
              <w:pStyle w:val="Listeafsnit"/>
              <w:keepLines w:val="0"/>
              <w:numPr>
                <w:ilvl w:val="0"/>
                <w:numId w:val="4"/>
              </w:numPr>
              <w:jc w:val="left"/>
              <w:rPr>
                <w:rFonts w:cstheme="minorHAnsi"/>
                <w:lang w:val="en-US"/>
              </w:rPr>
            </w:pPr>
            <w:r w:rsidRPr="005D38BF">
              <w:rPr>
                <w:rFonts w:cstheme="minorHAnsi"/>
                <w:lang w:val="en-US"/>
              </w:rPr>
              <w:t xml:space="preserve">DS/EN60034-3, "Rotating electrical machines – Part 3: Specific requirements for turbine-type synchronous machines", 1995 </w:t>
            </w:r>
          </w:p>
          <w:p w:rsidRPr="005D38BF" w:rsidR="00E555AB" w:rsidP="002841C4" w:rsidRDefault="00E555AB" w14:paraId="0E50F67E" w14:textId="77777777">
            <w:pPr>
              <w:jc w:val="left"/>
              <w:rPr>
                <w:rFonts w:cstheme="minorHAnsi"/>
                <w:lang w:val="en-US"/>
              </w:rPr>
            </w:pPr>
          </w:p>
        </w:tc>
        <w:tc>
          <w:tcPr>
            <w:tcW w:w="3565" w:type="dxa"/>
          </w:tcPr>
          <w:p w:rsidRPr="005D38BF" w:rsidR="00E555AB" w:rsidP="002841C4" w:rsidRDefault="00E555AB" w14:paraId="530CEA8F" w14:textId="77777777">
            <w:pPr>
              <w:rPr>
                <w:rFonts w:cstheme="minorHAnsi"/>
                <w:lang w:val="en-US"/>
              </w:rPr>
            </w:pPr>
          </w:p>
          <w:p w:rsidRPr="005D38BF" w:rsidR="00E555AB" w:rsidP="002841C4" w:rsidRDefault="00E555AB" w14:paraId="318F3EE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5F6DCEC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12A3A455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2AE40F25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0A25D61C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6893B794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05F68694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5D959F20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500673C7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22947B60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54DE2CC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43616ABD" w14:textId="77777777">
        <w:trPr>
          <w:trHeight w:val="70"/>
        </w:trPr>
        <w:tc>
          <w:tcPr>
            <w:tcW w:w="3964" w:type="dxa"/>
          </w:tcPr>
          <w:p w:rsidRPr="005D38BF" w:rsidR="00E555AB" w:rsidP="002841C4" w:rsidRDefault="00E555AB" w14:paraId="64D68191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Er der vedlagt detaljeret dokumentation for generator?</w:t>
            </w:r>
          </w:p>
        </w:tc>
        <w:tc>
          <w:tcPr>
            <w:tcW w:w="3565" w:type="dxa"/>
          </w:tcPr>
          <w:p w:rsidRPr="005D38BF" w:rsidR="00E555AB" w:rsidP="002841C4" w:rsidRDefault="00E555AB" w14:paraId="1435860C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6464433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7572778E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43B9EEA5" w14:textId="77777777">
        <w:trPr>
          <w:trHeight w:val="70"/>
        </w:trPr>
        <w:tc>
          <w:tcPr>
            <w:tcW w:w="3964" w:type="dxa"/>
          </w:tcPr>
          <w:p w:rsidRPr="005D38BF" w:rsidR="00E555AB" w:rsidP="002841C4" w:rsidRDefault="00E555AB" w14:paraId="0B489AB9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henvisning til dokumentation: </w:t>
            </w:r>
          </w:p>
          <w:p w:rsidRPr="005D38BF" w:rsidR="00E555AB" w:rsidP="002841C4" w:rsidRDefault="00E555AB" w14:paraId="7B645850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3565" w:type="dxa"/>
          </w:tcPr>
          <w:p w:rsidRPr="005D38BF" w:rsidR="00E555AB" w:rsidP="002841C4" w:rsidRDefault="00E555AB" w14:paraId="539CDC3D" w14:textId="77777777">
            <w:pPr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4F050BA7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Generatordata</w:t>
      </w:r>
    </w:p>
    <w:p w:rsidRPr="005D38BF" w:rsidR="00E555AB" w:rsidP="00E555AB" w:rsidRDefault="00E555AB" w14:paraId="0F9CEC19" w14:textId="77777777">
      <w:pPr>
        <w:rPr>
          <w:rFonts w:cstheme="minorHAnsi"/>
        </w:rPr>
      </w:pPr>
      <w:r w:rsidRPr="005D38BF">
        <w:rPr>
          <w:rFonts w:cstheme="minorHAnsi"/>
        </w:rPr>
        <w:t xml:space="preserve">Afsnittet skal kun udfyldes for </w:t>
      </w:r>
      <w:r w:rsidRPr="005D38BF">
        <w:rPr>
          <w:rFonts w:cstheme="minorHAnsi"/>
          <w:b/>
          <w:bCs/>
        </w:rPr>
        <w:t xml:space="preserve">synkrone </w:t>
      </w:r>
      <w:r w:rsidRPr="005D38BF">
        <w:rPr>
          <w:rFonts w:cstheme="minorHAnsi"/>
        </w:rPr>
        <w:t>produktionsanlæg.</w:t>
      </w:r>
    </w:p>
    <w:tbl>
      <w:tblPr>
        <w:tblW w:w="7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Pr="005D38BF" w:rsidR="00E555AB" w:rsidTr="002841C4" w14:paraId="753240A3" w14:textId="77777777">
        <w:trPr>
          <w:trHeight w:val="55"/>
          <w:tblHeader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21A3A2D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Beskrivelse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3368194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2D15CB35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Enhed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38216BD3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Værdi</w:t>
            </w:r>
          </w:p>
        </w:tc>
      </w:tr>
      <w:tr w:rsidRPr="005D38BF" w:rsidR="00E555AB" w:rsidTr="002841C4" w14:paraId="0C52166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23E695E4" w14:textId="77777777">
            <w:pPr>
              <w:spacing w:line="240" w:lineRule="auto"/>
              <w:jc w:val="left"/>
              <w:rPr>
                <w:rFonts w:cstheme="minorHAnsi"/>
                <w:iCs/>
              </w:rPr>
            </w:pPr>
            <w:r w:rsidRPr="005D38BF">
              <w:rPr>
                <w:rFonts w:cstheme="minorHAnsi"/>
                <w:iCs/>
              </w:rPr>
              <w:t>Nominel tilsyneladende effekt: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60111C39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S</w:t>
            </w:r>
            <w:r w:rsidRPr="005D38BF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0B74B317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MVA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170740EA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2055A27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4431DBCF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  <w:iCs/>
              </w:rPr>
              <w:t>Nominel spænding: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47CA7A1A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3DBB127C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kV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4CC0ED1F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2B18EE2A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10459D46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Nominel frekvens: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9AF4033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f</w:t>
            </w:r>
            <w:r w:rsidRPr="005D38BF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333EC017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095C0AD9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42CA2A2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76759819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Nominel </w:t>
            </w:r>
            <w:r w:rsidRPr="005D38BF">
              <w:rPr>
                <w:rFonts w:cstheme="minorHAnsi"/>
                <w:iCs/>
              </w:rPr>
              <w:t>effektfaktor</w:t>
            </w:r>
            <w:r w:rsidRPr="005D38BF">
              <w:rPr>
                <w:rFonts w:cstheme="minorHAnsi"/>
              </w:rPr>
              <w:t xml:space="preserve"> (</w:t>
            </w:r>
            <w:proofErr w:type="spellStart"/>
            <w:r w:rsidRPr="005D38BF">
              <w:rPr>
                <w:rFonts w:cstheme="minorHAnsi"/>
              </w:rPr>
              <w:t>cosφ</w:t>
            </w:r>
            <w:proofErr w:type="spellEnd"/>
            <w:r w:rsidRPr="005D38BF">
              <w:rPr>
                <w:rFonts w:cstheme="minorHAnsi"/>
              </w:rPr>
              <w:t>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858E4EE" w14:textId="77777777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 w:rsidRPr="005D38BF">
              <w:rPr>
                <w:rFonts w:cstheme="minorHAnsi"/>
              </w:rPr>
              <w:t>cosφ</w:t>
            </w:r>
            <w:r w:rsidRPr="005D38BF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25533D07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055902B9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633C4EB6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60BF134C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Nominel minimum reaktiv effektproduktion fra PQ-diagram: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D542640" w14:textId="77777777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5D38BF">
              <w:rPr>
                <w:rFonts w:cstheme="minorHAnsi"/>
              </w:rPr>
              <w:t>Q</w:t>
            </w:r>
            <w:r w:rsidRPr="005D38BF">
              <w:rPr>
                <w:rFonts w:cstheme="minorHAnsi"/>
                <w:vertAlign w:val="subscript"/>
              </w:rPr>
              <w:t>min,n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404C1E58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MVAr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4334FF8B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406743E6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1BA48671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Nominel maksimal reaktiv effektproduktion fra PQ-diagram: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1C66D3A" w14:textId="77777777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5D38BF">
              <w:rPr>
                <w:rFonts w:cstheme="minorHAnsi"/>
              </w:rPr>
              <w:t>Q</w:t>
            </w:r>
            <w:r w:rsidRPr="005D38BF">
              <w:rPr>
                <w:rFonts w:cstheme="minorHAnsi"/>
                <w:vertAlign w:val="subscript"/>
              </w:rPr>
              <w:t>max,n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04590B30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MVAr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670EDDFE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3AA01DE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54A4943D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Synkronhastighed: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48D7BF27" w14:textId="77777777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 w:rsidRPr="005D38BF">
              <w:rPr>
                <w:rFonts w:cstheme="minorHAnsi"/>
              </w:rPr>
              <w:t>n</w:t>
            </w:r>
            <w:r w:rsidRPr="005D38BF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7CD1097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Rpm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31022708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1DA1AA1C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2BA7B8AD" w14:textId="77777777">
            <w:pPr>
              <w:spacing w:line="240" w:lineRule="auto"/>
              <w:jc w:val="left"/>
              <w:rPr>
                <w:rFonts w:cstheme="minorHAnsi"/>
                <w:lang w:val="nb-NO"/>
              </w:rPr>
            </w:pPr>
            <w:r w:rsidRPr="005D38BF">
              <w:rPr>
                <w:rFonts w:cstheme="minorHAnsi"/>
                <w:lang w:val="nb-NO"/>
              </w:rPr>
              <w:t>Total inertimoment for roterende masse (generator, drivsystem etc.):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C64A08F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J</w:t>
            </w:r>
            <w:r w:rsidRPr="005D38BF">
              <w:rPr>
                <w:rFonts w:cstheme="minorHAnsi"/>
                <w:vertAlign w:val="subscript"/>
              </w:rPr>
              <w:t>tot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B707461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kg</w:t>
            </w:r>
            <w:r w:rsidRPr="005D38BF">
              <w:rPr>
                <w:rFonts w:cstheme="minorHAnsi"/>
              </w:rPr>
              <w:sym w:font="Symbol" w:char="F0D7"/>
            </w:r>
            <w:r w:rsidRPr="005D38BF">
              <w:rPr>
                <w:rFonts w:cstheme="minorHAnsi"/>
              </w:rPr>
              <w:t>m</w:t>
            </w:r>
            <w:r w:rsidRPr="005D38BF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442D6C54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4B79820F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5E07B49C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Inertimoment for generator: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68A8A69A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J</w:t>
            </w:r>
            <w:r w:rsidRPr="005D38BF">
              <w:rPr>
                <w:rFonts w:cstheme="minorHAnsi"/>
                <w:vertAlign w:val="subscript"/>
              </w:rPr>
              <w:t>G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290C4B4C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kg</w:t>
            </w:r>
            <w:r w:rsidRPr="005D38BF">
              <w:rPr>
                <w:rFonts w:cstheme="minorHAnsi"/>
              </w:rPr>
              <w:sym w:font="Symbol" w:char="F0D7"/>
            </w:r>
            <w:r w:rsidRPr="005D38BF">
              <w:rPr>
                <w:rFonts w:cstheme="minorHAnsi"/>
              </w:rPr>
              <w:t>m</w:t>
            </w:r>
            <w:r w:rsidRPr="005D38BF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57B164EB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4590EEFA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0F7F4880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Inertimoment for drivsystem: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210D222E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J</w:t>
            </w:r>
            <w:r w:rsidRPr="005D38BF">
              <w:rPr>
                <w:rFonts w:cstheme="minorHAnsi"/>
                <w:vertAlign w:val="subscript"/>
              </w:rPr>
              <w:t>D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0FE503B9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kg</w:t>
            </w:r>
            <w:r w:rsidRPr="005D38BF">
              <w:rPr>
                <w:rFonts w:cstheme="minorHAnsi"/>
              </w:rPr>
              <w:sym w:font="Symbol" w:char="F0D7"/>
            </w:r>
            <w:r w:rsidRPr="005D38BF">
              <w:rPr>
                <w:rFonts w:cstheme="minorHAnsi"/>
              </w:rPr>
              <w:t>m</w:t>
            </w:r>
            <w:r w:rsidRPr="005D38BF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5FCC8ED8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24DD8BF7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642CC5FC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Rotorens type: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24B4343B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3044938D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51DD5313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32C8EB5A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Udprægede poler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  </w:t>
            </w:r>
          </w:p>
          <w:p w:rsidRPr="005D38BF" w:rsidR="00E555AB" w:rsidP="002841C4" w:rsidRDefault="00E555AB" w14:paraId="60F9A14D" w14:textId="77777777">
            <w:pPr>
              <w:tabs>
                <w:tab w:val="right" w:pos="1884"/>
              </w:tabs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Rund rotor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63ADFD5C" w14:textId="77777777">
            <w:pPr>
              <w:tabs>
                <w:tab w:val="right" w:pos="1884"/>
              </w:tabs>
              <w:jc w:val="right"/>
              <w:rPr>
                <w:rFonts w:cstheme="minorHAnsi"/>
              </w:rPr>
            </w:pPr>
          </w:p>
        </w:tc>
      </w:tr>
      <w:tr w:rsidRPr="005D38BF" w:rsidR="00E555AB" w:rsidTr="002841C4" w14:paraId="6868F767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624F3887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lastRenderedPageBreak/>
              <w:t>Stator resistans pr. fase: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4387CEB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R</w:t>
            </w:r>
            <w:r w:rsidRPr="005D38BF">
              <w:rPr>
                <w:rFonts w:cstheme="minorHAnsi"/>
                <w:vertAlign w:val="subscript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61D1019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33FF68EC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57A2E729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1DE82A2C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Temperatur for resistans: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6EA6A835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T</w:t>
            </w:r>
            <w:r w:rsidRPr="005D38BF">
              <w:rPr>
                <w:rFonts w:cstheme="minorHAnsi"/>
                <w:vertAlign w:val="subscript"/>
              </w:rPr>
              <w:t>R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0A8FEB60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  <w:szCs w:val="18"/>
              </w:rPr>
              <w:t>ºC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4E456790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78CC81C3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1F8B06A8" w14:textId="77777777">
            <w:pPr>
              <w:spacing w:line="240" w:lineRule="auto"/>
              <w:jc w:val="left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Statorspredningsreaktans</w:t>
            </w:r>
            <w:proofErr w:type="spellEnd"/>
            <w:r w:rsidRPr="005D38BF">
              <w:rPr>
                <w:rFonts w:cstheme="minorHAnsi"/>
              </w:rPr>
              <w:t xml:space="preserve"> pr. fase: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338B310D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ad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7DE58747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69839A8A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6C9D8B46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589B09AE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Synkron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4ECF2B28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7CB77A4A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25DB6424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3F634DFF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72F4E03B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Transient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374B358A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X’</w:t>
            </w:r>
            <w:r w:rsidRPr="005D38BF">
              <w:rPr>
                <w:rFonts w:cstheme="minorHAnsi"/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B51BD95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69E2DDC9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60DBD48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5FB411A4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Subtransient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A15B0E6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X’’</w:t>
            </w:r>
            <w:r w:rsidRPr="005D38BF">
              <w:rPr>
                <w:rFonts w:cstheme="minorHAnsi"/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4D3025BF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4B24E116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1D884900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6C74CFC0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Mættet synkron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852E5FF" w14:textId="77777777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7F4E3B2E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774141DA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2ED8D20E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106541C5" w14:textId="77777777">
            <w:pPr>
              <w:spacing w:line="240" w:lineRule="auto"/>
              <w:jc w:val="left"/>
              <w:rPr>
                <w:rFonts w:cstheme="minorHAnsi"/>
                <w:lang w:val="nb-NO"/>
              </w:rPr>
            </w:pPr>
            <w:r w:rsidRPr="005D38BF">
              <w:rPr>
                <w:rFonts w:cstheme="minorHAnsi"/>
                <w:lang w:val="nb-NO"/>
              </w:rPr>
              <w:t>Mættet subtransient reaktans,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798E1F5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X”</w:t>
            </w:r>
            <w:proofErr w:type="gramStart"/>
            <w:r w:rsidRPr="005D38BF">
              <w:rPr>
                <w:rFonts w:cstheme="minorHAnsi"/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F21411B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19CB7F21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1A486333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4EFF3E59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Synkron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3107BF50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14337E2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5AC38815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0B2AF96F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66125FA3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Transient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69EBCE53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X’</w:t>
            </w:r>
            <w:r w:rsidRPr="005D38BF">
              <w:rPr>
                <w:rFonts w:cstheme="minorHAnsi"/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6572564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28421BA3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5B5DD1B4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0AAFDA2A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Subtransient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75131A3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X’’</w:t>
            </w:r>
            <w:r w:rsidRPr="005D38BF">
              <w:rPr>
                <w:rFonts w:cstheme="minorHAnsi"/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20E9EC6B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491F932C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72EFD03B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3942D49C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Transient åben-kreds tidskonstant,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3E345EE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T’</w:t>
            </w:r>
            <w:r w:rsidRPr="005D38BF">
              <w:rPr>
                <w:rFonts w:cstheme="minorHAnsi"/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0FE8C75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505F4BE7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660A853D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7514562D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Subtransient åben-kreds tidskonstant,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283AE82C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T’’</w:t>
            </w:r>
            <w:r w:rsidRPr="005D38BF">
              <w:rPr>
                <w:rFonts w:cstheme="minorHAnsi"/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76E9A225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7BFE4E30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60087232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3CA67477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Transient åben-kreds tidskonstant,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8CEC402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T’</w:t>
            </w:r>
            <w:r w:rsidRPr="005D38BF">
              <w:rPr>
                <w:rFonts w:cstheme="minorHAnsi"/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0F426535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01316BFD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31223468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3F11C53A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Subtransient åben-kreds tidskonstant,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27C817F1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T’’</w:t>
            </w:r>
            <w:r w:rsidRPr="005D38BF">
              <w:rPr>
                <w:rFonts w:cstheme="minorHAnsi"/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424B322C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59D08F9C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2A3656AD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0841405E" w14:textId="77777777">
            <w:pPr>
              <w:spacing w:line="240" w:lineRule="auto"/>
              <w:jc w:val="left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Potier</w:t>
            </w:r>
            <w:proofErr w:type="spellEnd"/>
            <w:r w:rsidRPr="005D38BF">
              <w:rPr>
                <w:rFonts w:cstheme="minorHAnsi"/>
              </w:rPr>
              <w:t xml:space="preserve">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4A4F0DAC" w14:textId="77777777">
            <w:pPr>
              <w:jc w:val="center"/>
              <w:rPr>
                <w:rFonts w:cstheme="minorHAnsi"/>
                <w:vertAlign w:val="subscript"/>
              </w:rPr>
            </w:pPr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p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5CC49D0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19389199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37D08748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01A7F841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Mætningspunkt ved 1,0 </w:t>
            </w: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 spænding: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23EB7B14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SG</w:t>
            </w:r>
            <w:r w:rsidRPr="005D38BF">
              <w:rPr>
                <w:rFonts w:cstheme="minorHAnsi"/>
                <w:vertAlign w:val="subscript"/>
              </w:rPr>
              <w:t>1.0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BDD8137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1BB2DCE2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7248772C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55E2A7B0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Mætningspunkt ved 1,2 </w:t>
            </w: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 spænding: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7347FAE1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SG</w:t>
            </w:r>
            <w:r w:rsidRPr="005D38BF">
              <w:rPr>
                <w:rFonts w:cstheme="minorHAnsi"/>
                <w:vertAlign w:val="subscript"/>
              </w:rPr>
              <w:t>1.2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2B7071D1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13CB1DF2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4AE66C4B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6110BDE8" w14:textId="77777777">
            <w:pPr>
              <w:spacing w:line="240" w:lineRule="auto"/>
              <w:jc w:val="left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invers-</w:t>
            </w:r>
            <w:proofErr w:type="spellStart"/>
            <w:r w:rsidRPr="005D38BF">
              <w:rPr>
                <w:rFonts w:cstheme="minorHAnsi"/>
              </w:rPr>
              <w:t>komposant</w:t>
            </w:r>
            <w:proofErr w:type="spellEnd"/>
            <w:r w:rsidRPr="005D38BF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A524EE9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22AA347C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76AC4BD7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085001E6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04D55663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Resistans, invers-</w:t>
            </w:r>
            <w:proofErr w:type="spellStart"/>
            <w:r w:rsidRPr="005D38BF">
              <w:rPr>
                <w:rFonts w:cstheme="minorHAnsi"/>
              </w:rPr>
              <w:t>komposant</w:t>
            </w:r>
            <w:proofErr w:type="spellEnd"/>
            <w:r w:rsidRPr="005D38BF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075FBEFA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R</w:t>
            </w:r>
            <w:r w:rsidRPr="005D38BF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7F2E3A55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2B80D3F4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27FE0282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00658842" w14:textId="77777777">
            <w:pPr>
              <w:spacing w:line="240" w:lineRule="auto"/>
              <w:jc w:val="left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nul-</w:t>
            </w:r>
            <w:proofErr w:type="spellStart"/>
            <w:r w:rsidRPr="005D38BF">
              <w:rPr>
                <w:rFonts w:cstheme="minorHAnsi"/>
              </w:rPr>
              <w:t>komposant</w:t>
            </w:r>
            <w:proofErr w:type="spellEnd"/>
            <w:r w:rsidRPr="005D38BF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2290C30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0BC580D5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32EC22C1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09F203AB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56B2F823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Resistans, nul-</w:t>
            </w:r>
            <w:proofErr w:type="spellStart"/>
            <w:r w:rsidRPr="005D38BF">
              <w:rPr>
                <w:rFonts w:cstheme="minorHAnsi"/>
              </w:rPr>
              <w:t>komposant</w:t>
            </w:r>
            <w:proofErr w:type="spellEnd"/>
            <w:r w:rsidRPr="005D38BF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2AE6386C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R</w:t>
            </w:r>
            <w:r w:rsidRPr="005D38BF">
              <w:rPr>
                <w:rFonts w:cstheme="minorHAnsi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D0F5BAD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313CF0E3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5F8380B9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24836A60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Er generatorens stjernepunkt jordet?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6094A1A4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4109F655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363BE7FB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33F5E81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  </w:t>
            </w:r>
          </w:p>
          <w:p w:rsidRPr="005D38BF" w:rsidR="00E555AB" w:rsidP="002841C4" w:rsidRDefault="00E555AB" w14:paraId="211937E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    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</w:tc>
      </w:tr>
      <w:tr w:rsidRPr="005D38BF" w:rsidR="00E555AB" w:rsidTr="002841C4" w14:paraId="4E825283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52EE1C30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</w:t>
            </w:r>
            <w:proofErr w:type="spellStart"/>
            <w:r w:rsidRPr="005D38BF">
              <w:rPr>
                <w:rFonts w:cstheme="minorHAnsi"/>
              </w:rPr>
              <w:t>jordingsreaktans</w:t>
            </w:r>
            <w:proofErr w:type="spellEnd"/>
            <w:r w:rsidRPr="005D38BF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13BC3542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3653D3F5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Ohm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48F73392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53369D6D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78A449B2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Hvis ja, jordingsresistans: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1AC3743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R</w:t>
            </w:r>
            <w:r w:rsidRPr="005D38BF">
              <w:rPr>
                <w:rFonts w:cstheme="minorHAnsi"/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56D0DA15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Ohm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254B422E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7753364D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714239B5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Generatorens </w:t>
            </w:r>
            <w:r w:rsidRPr="005D38BF">
              <w:rPr>
                <w:rFonts w:cstheme="minorHAnsi"/>
                <w:iCs/>
              </w:rPr>
              <w:t>kortslutningsforhold</w:t>
            </w:r>
          </w:p>
          <w:p w:rsidRPr="005D38BF" w:rsidR="00E555AB" w:rsidP="002841C4" w:rsidRDefault="00E555AB" w14:paraId="14ACD02A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(Nominel):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44BA9507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K</w:t>
            </w:r>
            <w:r w:rsidRPr="005D38BF">
              <w:rPr>
                <w:rFonts w:cstheme="minorHAnsi"/>
                <w:vertAlign w:val="subscript"/>
              </w:rPr>
              <w:t>c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E555AB" w:rsidP="002841C4" w:rsidRDefault="00E555AB" w14:paraId="44F4091B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E555AB" w:rsidP="002841C4" w:rsidRDefault="00E555AB" w14:paraId="610E294C" w14:textId="77777777">
            <w:pPr>
              <w:rPr>
                <w:rFonts w:cstheme="minorHAnsi"/>
              </w:rPr>
            </w:pPr>
          </w:p>
        </w:tc>
      </w:tr>
    </w:tbl>
    <w:p w:rsidR="00E555AB" w:rsidP="00E555AB" w:rsidRDefault="00E555AB" w14:paraId="4E57252D" w14:textId="77777777"/>
    <w:p w:rsidR="00E555AB" w:rsidP="00E555AB" w:rsidRDefault="00E555AB" w14:paraId="003A1D46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szCs w:val="24"/>
        </w:rPr>
      </w:pPr>
      <w:r>
        <w:rPr>
          <w:rFonts w:cstheme="minorHAnsi"/>
        </w:rPr>
        <w:br w:type="page"/>
      </w:r>
    </w:p>
    <w:p w:rsidRPr="005D38BF" w:rsidR="00E555AB" w:rsidP="00E555AB" w:rsidRDefault="00E555AB" w14:paraId="5081A573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lastRenderedPageBreak/>
        <w:t>Magnetiseringssystem</w:t>
      </w:r>
    </w:p>
    <w:p w:rsidRPr="005D38BF" w:rsidR="00E555AB" w:rsidP="00E555AB" w:rsidRDefault="00E555AB" w14:paraId="18B50E43" w14:textId="77777777">
      <w:pPr>
        <w:rPr>
          <w:rFonts w:cstheme="minorHAnsi"/>
        </w:rPr>
      </w:pPr>
      <w:r w:rsidRPr="005D38BF">
        <w:rPr>
          <w:rFonts w:cstheme="minorHAnsi"/>
        </w:rPr>
        <w:t xml:space="preserve">Afsnittet skal kun udfyldes for </w:t>
      </w:r>
      <w:r w:rsidRPr="005D38BF">
        <w:rPr>
          <w:rFonts w:cstheme="minorHAnsi"/>
          <w:b/>
        </w:rPr>
        <w:t>synkrone</w:t>
      </w:r>
      <w:r w:rsidRPr="005D38BF">
        <w:rPr>
          <w:rFonts w:cstheme="minorHAnsi"/>
        </w:rPr>
        <w:t xml:space="preserve"> produktionsanlæg.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21"/>
      </w:tblGrid>
      <w:tr w:rsidRPr="005D38BF" w:rsidR="00E555AB" w:rsidTr="002841C4" w14:paraId="0AD9B67A" w14:textId="77777777">
        <w:trPr>
          <w:gridAfter w:val="1"/>
          <w:wAfter w:w="21" w:type="dxa"/>
          <w:trHeight w:val="70"/>
        </w:trPr>
        <w:tc>
          <w:tcPr>
            <w:tcW w:w="5807" w:type="dxa"/>
          </w:tcPr>
          <w:p w:rsidRPr="005D38BF" w:rsidR="00E555AB" w:rsidP="002841C4" w:rsidRDefault="00E555AB" w14:paraId="74F0EE43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Fabrikant:</w:t>
            </w:r>
          </w:p>
          <w:p w:rsidRPr="005D38BF" w:rsidR="00E555AB" w:rsidP="002841C4" w:rsidRDefault="00E555AB" w14:paraId="59F17CF2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Pr="005D38BF" w:rsidR="00E555AB" w:rsidP="002841C4" w:rsidRDefault="00E555AB" w14:paraId="20532C74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31DD1E21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320EF1A8" w14:textId="77777777">
        <w:trPr>
          <w:gridAfter w:val="1"/>
          <w:wAfter w:w="21" w:type="dxa"/>
          <w:trHeight w:val="70"/>
        </w:trPr>
        <w:tc>
          <w:tcPr>
            <w:tcW w:w="5807" w:type="dxa"/>
          </w:tcPr>
          <w:p w:rsidRPr="005D38BF" w:rsidR="00E555AB" w:rsidP="002841C4" w:rsidRDefault="00E555AB" w14:paraId="5D3A1BAB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Type/Model:</w:t>
            </w:r>
          </w:p>
          <w:p w:rsidRPr="005D38BF" w:rsidR="00E555AB" w:rsidDel="00561B49" w:rsidP="002841C4" w:rsidRDefault="00E555AB" w14:paraId="1944558D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Pr="005D38BF" w:rsidR="00E555AB" w:rsidP="002841C4" w:rsidRDefault="00E555AB" w14:paraId="6D92C14F" w14:textId="77777777">
            <w:pPr>
              <w:jc w:val="right"/>
              <w:rPr>
                <w:rFonts w:cstheme="minorHAnsi"/>
              </w:rPr>
            </w:pPr>
          </w:p>
        </w:tc>
      </w:tr>
      <w:tr w:rsidRPr="005D38BF" w:rsidR="00E555AB" w:rsidTr="002841C4" w14:paraId="5226799E" w14:textId="77777777">
        <w:trPr>
          <w:gridAfter w:val="1"/>
          <w:wAfter w:w="21" w:type="dxa"/>
          <w:trHeight w:val="70"/>
        </w:trPr>
        <w:tc>
          <w:tcPr>
            <w:tcW w:w="5807" w:type="dxa"/>
          </w:tcPr>
          <w:p w:rsidRPr="005D38BF" w:rsidR="00E555AB" w:rsidP="002841C4" w:rsidRDefault="00E555AB" w14:paraId="02597A8C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3DBF0F65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magnetiseringssystemet i overensstemmelse med relevante dele i følgende europæiske standarder: </w:t>
            </w:r>
          </w:p>
          <w:p w:rsidRPr="005D38BF" w:rsidR="00E555AB" w:rsidP="002841C4" w:rsidRDefault="00E555AB" w14:paraId="65BE7AEB" w14:textId="77777777">
            <w:pPr>
              <w:rPr>
                <w:rFonts w:cstheme="minorHAnsi"/>
              </w:rPr>
            </w:pPr>
          </w:p>
          <w:p w:rsidRPr="005D38BF" w:rsidR="00E555AB" w:rsidP="00E555AB" w:rsidRDefault="00E555AB" w14:paraId="577E896C" w14:textId="77777777">
            <w:pPr>
              <w:pStyle w:val="Listeafsnit"/>
              <w:keepLines w:val="0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cstheme="minorHAnsi"/>
                <w:lang w:val="en-US"/>
              </w:rPr>
            </w:pPr>
            <w:r w:rsidRPr="005D38BF">
              <w:rPr>
                <w:rFonts w:cstheme="minorHAnsi"/>
                <w:lang w:val="en-US"/>
              </w:rPr>
              <w:t>DS/EN 60034-16-1:2011 "Rotating electrical machines – Part 16: Excitation systems for synchronous machines – Chapter 1: Definitions"</w:t>
            </w:r>
          </w:p>
          <w:p w:rsidRPr="005D38BF" w:rsidR="00E555AB" w:rsidP="00E555AB" w:rsidRDefault="00E555AB" w14:paraId="2C6ADE56" w14:textId="77777777">
            <w:pPr>
              <w:pStyle w:val="Listeafsnit"/>
              <w:keepLines w:val="0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cstheme="minorHAnsi"/>
                <w:lang w:val="en-US"/>
              </w:rPr>
            </w:pPr>
            <w:r w:rsidRPr="005D38BF">
              <w:rPr>
                <w:rFonts w:cstheme="minorHAnsi"/>
                <w:lang w:val="en-US"/>
              </w:rPr>
              <w:t xml:space="preserve">DS/CLC/TR 60034-16-3:2004 "Rotating electrical machines – Part 16: Excitation systems for synchronous machines – Section 3: Dynamic performance". </w:t>
            </w:r>
          </w:p>
          <w:p w:rsidRPr="005D38BF" w:rsidR="00E555AB" w:rsidP="002841C4" w:rsidRDefault="00E555AB" w14:paraId="1AE04483" w14:textId="77777777">
            <w:pPr>
              <w:jc w:val="left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</w:tcPr>
          <w:p w:rsidRPr="005D38BF" w:rsidR="00E555AB" w:rsidP="002841C4" w:rsidRDefault="00E555AB" w14:paraId="28B12311" w14:textId="77777777">
            <w:pPr>
              <w:jc w:val="right"/>
              <w:rPr>
                <w:rFonts w:cstheme="minorHAnsi"/>
                <w:lang w:val="en-US"/>
              </w:rPr>
            </w:pPr>
          </w:p>
          <w:p w:rsidRPr="005D38BF" w:rsidR="00E555AB" w:rsidP="002841C4" w:rsidRDefault="00E555AB" w14:paraId="2E9B15F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0EA6C04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2E2B674B" w14:textId="7777777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Pr="005D38BF" w:rsidR="00E555AB" w:rsidTr="002841C4" w14:paraId="68524EE6" w14:textId="77777777">
        <w:trPr>
          <w:gridAfter w:val="1"/>
          <w:wAfter w:w="21" w:type="dxa"/>
        </w:trPr>
        <w:tc>
          <w:tcPr>
            <w:tcW w:w="5807" w:type="dxa"/>
          </w:tcPr>
          <w:p w:rsidRPr="005D38BF" w:rsidR="00E555AB" w:rsidP="002841C4" w:rsidRDefault="00E555AB" w14:paraId="29148648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13703081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produktionsanlægget udstyret med et magnetiseringssystem, som specificeret i afsnit </w:t>
            </w:r>
            <w:r w:rsidRPr="005D38BF">
              <w:rPr>
                <w:rFonts w:cstheme="minorHAnsi"/>
              </w:rPr>
              <w:fldChar w:fldCharType="begin"/>
            </w:r>
            <w:r w:rsidRPr="005D38BF">
              <w:rPr>
                <w:rFonts w:cstheme="minorHAnsi"/>
              </w:rPr>
              <w:instrText xml:space="preserve"> REF _Ref508539893 \* Lower \r  \* MERGEFORMAT </w:instrText>
            </w:r>
            <w:r w:rsidRPr="005D38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5.4.5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? </w:t>
            </w:r>
          </w:p>
        </w:tc>
        <w:tc>
          <w:tcPr>
            <w:tcW w:w="1701" w:type="dxa"/>
          </w:tcPr>
          <w:p w:rsidRPr="005D38BF" w:rsidR="00E555AB" w:rsidP="002841C4" w:rsidRDefault="00E555AB" w14:paraId="52018F1E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20DC4BF7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3E5B02F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448CCAF1" w14:textId="77777777">
            <w:pPr>
              <w:jc w:val="right"/>
              <w:rPr>
                <w:rFonts w:cstheme="minorHAnsi"/>
              </w:rPr>
            </w:pPr>
          </w:p>
        </w:tc>
      </w:tr>
      <w:tr w:rsidRPr="005D38BF" w:rsidR="00E555AB" w:rsidTr="002841C4" w14:paraId="79498FAE" w14:textId="77777777">
        <w:trPr>
          <w:trHeight w:val="70"/>
        </w:trPr>
        <w:tc>
          <w:tcPr>
            <w:tcW w:w="5807" w:type="dxa"/>
          </w:tcPr>
          <w:p w:rsidRPr="005D38BF" w:rsidR="00E555AB" w:rsidP="002841C4" w:rsidRDefault="00E555AB" w14:paraId="38A9B51B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Er der vedlagt detaljeret dokumentation for magnetiseringssystemet?</w:t>
            </w:r>
          </w:p>
        </w:tc>
        <w:tc>
          <w:tcPr>
            <w:tcW w:w="1722" w:type="dxa"/>
            <w:gridSpan w:val="2"/>
          </w:tcPr>
          <w:p w:rsidRPr="005D38BF" w:rsidR="00E555AB" w:rsidP="002841C4" w:rsidRDefault="00E555AB" w14:paraId="6195A7B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454F3E2A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0C10BDAF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7BC5F1D5" w14:textId="77777777">
        <w:trPr>
          <w:trHeight w:val="70"/>
        </w:trPr>
        <w:tc>
          <w:tcPr>
            <w:tcW w:w="5807" w:type="dxa"/>
          </w:tcPr>
          <w:p w:rsidRPr="005D38BF" w:rsidR="00E555AB" w:rsidP="002841C4" w:rsidRDefault="00E555AB" w14:paraId="1619ED64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henvisning til dokumentation: </w:t>
            </w:r>
          </w:p>
          <w:p w:rsidRPr="005D38BF" w:rsidR="00E555AB" w:rsidP="002841C4" w:rsidRDefault="00E555AB" w14:paraId="7BB4CD72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1722" w:type="dxa"/>
            <w:gridSpan w:val="2"/>
          </w:tcPr>
          <w:p w:rsidRPr="005D38BF" w:rsidR="00E555AB" w:rsidP="002841C4" w:rsidRDefault="00E555AB" w14:paraId="623A907D" w14:textId="77777777">
            <w:pPr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73DB8431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Maskin- eller anlægstransformer</w:t>
      </w:r>
    </w:p>
    <w:p w:rsidRPr="005D38BF" w:rsidR="00E555AB" w:rsidP="00E555AB" w:rsidRDefault="00E555AB" w14:paraId="476B49E8" w14:textId="77777777">
      <w:pPr>
        <w:rPr>
          <w:rFonts w:cstheme="minorHAnsi"/>
        </w:rPr>
      </w:pPr>
      <w:r w:rsidRPr="005D38BF">
        <w:rPr>
          <w:rFonts w:cstheme="minorHAnsi"/>
        </w:rPr>
        <w:t xml:space="preserve">Afsnittet skal kun udfyldes for </w:t>
      </w:r>
      <w:r w:rsidRPr="005D38BF">
        <w:rPr>
          <w:rFonts w:cstheme="minorHAnsi"/>
          <w:b/>
          <w:bCs/>
        </w:rPr>
        <w:t xml:space="preserve">synkrone </w:t>
      </w:r>
      <w:r w:rsidRPr="005D38BF">
        <w:rPr>
          <w:rFonts w:cstheme="minorHAnsi"/>
        </w:rPr>
        <w:t>produktionsanlæg.</w:t>
      </w:r>
    </w:p>
    <w:tbl>
      <w:tblPr>
        <w:tblStyle w:val="Tabel-Gitter1"/>
        <w:tblW w:w="7529" w:type="dxa"/>
        <w:tblLook w:val="04A0" w:firstRow="1" w:lastRow="0" w:firstColumn="1" w:lastColumn="0" w:noHBand="0" w:noVBand="1"/>
      </w:tblPr>
      <w:tblGrid>
        <w:gridCol w:w="3820"/>
        <w:gridCol w:w="3709"/>
      </w:tblGrid>
      <w:tr w:rsidRPr="005D38BF" w:rsidR="00E555AB" w:rsidTr="002841C4" w14:paraId="7CDC4420" w14:textId="77777777">
        <w:trPr>
          <w:trHeight w:val="70"/>
        </w:trPr>
        <w:tc>
          <w:tcPr>
            <w:tcW w:w="3820" w:type="dxa"/>
          </w:tcPr>
          <w:p w:rsidRPr="005D38BF" w:rsidR="00E555AB" w:rsidP="002841C4" w:rsidRDefault="00E555AB" w14:paraId="79FF17BA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Fabrikant: </w:t>
            </w:r>
          </w:p>
          <w:p w:rsidRPr="005D38BF" w:rsidR="00E555AB" w:rsidP="002841C4" w:rsidRDefault="00E555AB" w14:paraId="4A3E4197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709" w:type="dxa"/>
          </w:tcPr>
          <w:p w:rsidRPr="005D38BF" w:rsidR="00E555AB" w:rsidP="002841C4" w:rsidRDefault="00E555AB" w14:paraId="516723FB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5D38BF" w:rsidR="00E555AB" w:rsidTr="002841C4" w14:paraId="0BF8E358" w14:textId="77777777">
        <w:trPr>
          <w:trHeight w:val="70"/>
        </w:trPr>
        <w:tc>
          <w:tcPr>
            <w:tcW w:w="3820" w:type="dxa"/>
          </w:tcPr>
          <w:p w:rsidRPr="005D38BF" w:rsidR="00E555AB" w:rsidP="002841C4" w:rsidRDefault="00E555AB" w14:paraId="292E67B4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>Type/Model:</w:t>
            </w:r>
          </w:p>
          <w:p w:rsidRPr="005D38BF" w:rsidR="00E555AB" w:rsidP="002841C4" w:rsidRDefault="00E555AB" w14:paraId="744D2367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709" w:type="dxa"/>
          </w:tcPr>
          <w:p w:rsidRPr="005D38BF" w:rsidR="00E555AB" w:rsidP="002841C4" w:rsidRDefault="00E555AB" w14:paraId="4E541D67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5D38BF" w:rsidR="00E555AB" w:rsidTr="002841C4" w14:paraId="6431734E" w14:textId="77777777">
        <w:trPr>
          <w:trHeight w:val="70"/>
        </w:trPr>
        <w:tc>
          <w:tcPr>
            <w:tcW w:w="3820" w:type="dxa"/>
          </w:tcPr>
          <w:p w:rsidRPr="005D38BF" w:rsidR="00E555AB" w:rsidP="002841C4" w:rsidRDefault="00E555AB" w14:paraId="66366229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4F60ABC4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</w:rPr>
              <w:t>Er der vedlagt detaljeret dokumentation for</w:t>
            </w:r>
            <w:r w:rsidRPr="005D38BF">
              <w:rPr>
                <w:rFonts w:cstheme="minorHAnsi"/>
                <w:szCs w:val="22"/>
              </w:rPr>
              <w:t xml:space="preserve"> transformeren? </w:t>
            </w:r>
          </w:p>
          <w:p w:rsidRPr="005D38BF" w:rsidR="00E555AB" w:rsidP="002841C4" w:rsidRDefault="00E555AB" w14:paraId="4AAA551F" w14:textId="77777777">
            <w:pPr>
              <w:jc w:val="lef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039054B7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henvisning til dokumentation: </w:t>
            </w:r>
          </w:p>
          <w:p w:rsidRPr="005D38BF" w:rsidR="00E555AB" w:rsidP="002841C4" w:rsidRDefault="00E555AB" w14:paraId="530EAAC6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709" w:type="dxa"/>
          </w:tcPr>
          <w:p w:rsidRPr="005D38BF" w:rsidR="00E555AB" w:rsidP="002841C4" w:rsidRDefault="00E555AB" w14:paraId="74BA53E7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2B31CD4A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Ja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309D59D7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Nej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1F8C4B4C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="00E555AB" w:rsidP="00E555AB" w:rsidRDefault="00E555AB" w14:paraId="5821693A" w14:textId="77777777"/>
    <w:p w:rsidR="00E555AB" w:rsidP="00E555AB" w:rsidRDefault="00E555AB" w14:paraId="14CEB382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>
        <w:rPr>
          <w:rFonts w:cstheme="minorHAnsi"/>
        </w:rPr>
        <w:br w:type="page"/>
      </w:r>
    </w:p>
    <w:p w:rsidRPr="005D38BF" w:rsidR="00E555AB" w:rsidP="00E555AB" w:rsidRDefault="00E555AB" w14:paraId="58C9491C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EN50549-1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555AB" w:rsidTr="002841C4" w14:paraId="3382B78A" w14:textId="77777777">
        <w:tc>
          <w:tcPr>
            <w:tcW w:w="6545" w:type="dxa"/>
          </w:tcPr>
          <w:p w:rsidRPr="00BE00A8" w:rsidR="00E555AB" w:rsidP="002841C4" w:rsidRDefault="00E555AB" w14:paraId="3D068A91" w14:textId="77777777">
            <w:pPr>
              <w:rPr>
                <w:rFonts w:cstheme="minorHAnsi"/>
              </w:rPr>
            </w:pPr>
            <w:r w:rsidRPr="00BE00A8">
              <w:rPr>
                <w:rFonts w:cstheme="minorHAnsi"/>
              </w:rPr>
              <w:t>Overholder produktionsanlægget En 50549-1?</w:t>
            </w:r>
          </w:p>
          <w:p w:rsidRPr="00BE00A8" w:rsidR="00E555AB" w:rsidP="002841C4" w:rsidRDefault="00E555AB" w14:paraId="3EFEBCE2" w14:textId="77777777">
            <w:pPr>
              <w:rPr>
                <w:rFonts w:cstheme="minorHAnsi"/>
              </w:rPr>
            </w:pPr>
          </w:p>
          <w:p w:rsidRPr="00BE00A8" w:rsidR="00E555AB" w:rsidP="002841C4" w:rsidRDefault="00E555AB" w14:paraId="4DA10CA2" w14:textId="77777777">
            <w:pPr>
              <w:rPr>
                <w:rFonts w:cstheme="minorHAnsi"/>
              </w:rPr>
            </w:pPr>
            <w:r w:rsidRPr="00BE00A8">
              <w:rPr>
                <w:rFonts w:cstheme="minorHAnsi"/>
              </w:rPr>
              <w:t>Hvis ja, henvisning til dokumentation:</w:t>
            </w:r>
          </w:p>
          <w:p w:rsidRPr="00BE00A8" w:rsidR="00E555AB" w:rsidP="002841C4" w:rsidRDefault="00E555AB" w14:paraId="366E7739" w14:textId="77777777">
            <w:pPr>
              <w:rPr>
                <w:rFonts w:cstheme="minorHAnsi"/>
              </w:rPr>
            </w:pPr>
          </w:p>
          <w:p w:rsidRPr="00BE00A8" w:rsidR="00E555AB" w:rsidP="002841C4" w:rsidRDefault="00E555AB" w14:paraId="46E08D6A" w14:textId="77777777">
            <w:pPr>
              <w:rPr>
                <w:rFonts w:cstheme="minorHAnsi"/>
              </w:rPr>
            </w:pPr>
            <w:r w:rsidRPr="00BE00A8">
              <w:rPr>
                <w:rFonts w:cstheme="minorHAnsi"/>
              </w:rPr>
              <w:t>Spørgsmål med kursiv skrift, skal altid besvares.</w:t>
            </w:r>
          </w:p>
          <w:p w:rsidRPr="005D38BF" w:rsidR="00E555AB" w:rsidP="002841C4" w:rsidRDefault="00E555AB" w14:paraId="2F9DEED4" w14:textId="77777777">
            <w:pPr>
              <w:rPr>
                <w:rFonts w:cstheme="minorHAnsi"/>
                <w:i/>
                <w:iCs/>
              </w:rPr>
            </w:pPr>
            <w:r w:rsidRPr="00BE00A8">
              <w:rPr>
                <w:rFonts w:cstheme="minorHAnsi"/>
              </w:rPr>
              <w:t>Spørgsmål med normal skrift er dækket af EN 50549-1.</w:t>
            </w:r>
          </w:p>
        </w:tc>
        <w:tc>
          <w:tcPr>
            <w:tcW w:w="984" w:type="dxa"/>
          </w:tcPr>
          <w:p w:rsidRPr="005D38BF" w:rsidR="00E555AB" w:rsidP="002841C4" w:rsidRDefault="00E555AB" w14:paraId="58E01441" w14:textId="77777777">
            <w:pPr>
              <w:jc w:val="right"/>
              <w:rPr>
                <w:rFonts w:cstheme="minorHAnsi"/>
                <w:szCs w:val="18"/>
              </w:rPr>
            </w:pPr>
          </w:p>
          <w:p w:rsidRPr="005D38BF" w:rsidR="00E555AB" w:rsidP="002841C4" w:rsidRDefault="00E555AB" w14:paraId="2775E844" w14:textId="77777777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 xml:space="preserve">Ja </w:t>
            </w:r>
            <w:r w:rsidRPr="005D38BF">
              <w:rPr>
                <w:rFonts w:cstheme="minorHAnsi"/>
                <w:szCs w:val="18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18"/>
              </w:rPr>
              <w:instrText xml:space="preserve"> FORMCHECKBOX </w:instrText>
            </w:r>
            <w:r w:rsidR="001D48F3">
              <w:rPr>
                <w:rFonts w:cstheme="minorHAnsi"/>
                <w:szCs w:val="18"/>
              </w:rPr>
            </w:r>
            <w:r w:rsidR="001D48F3">
              <w:rPr>
                <w:rFonts w:cstheme="minorHAnsi"/>
                <w:szCs w:val="18"/>
              </w:rPr>
              <w:fldChar w:fldCharType="separate"/>
            </w:r>
            <w:r w:rsidRPr="005D38BF">
              <w:rPr>
                <w:rFonts w:cstheme="minorHAnsi"/>
                <w:szCs w:val="18"/>
              </w:rPr>
              <w:fldChar w:fldCharType="end"/>
            </w:r>
          </w:p>
          <w:p w:rsidRPr="005D38BF" w:rsidR="00E555AB" w:rsidP="002841C4" w:rsidRDefault="00E555AB" w14:paraId="715C4CB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7CF73A41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38C80093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Tolerance over for frekvens- og spændingsafvigelser</w:t>
      </w:r>
    </w:p>
    <w:p w:rsidRPr="005D38BF" w:rsidR="00E555AB" w:rsidP="00E555AB" w:rsidRDefault="00E555AB" w14:paraId="6BCAE044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Fasespring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555AB" w:rsidTr="002841C4" w14:paraId="5D7A96B9" w14:textId="77777777">
        <w:tc>
          <w:tcPr>
            <w:tcW w:w="6545" w:type="dxa"/>
          </w:tcPr>
          <w:p w:rsidRPr="005D38BF" w:rsidR="00E555AB" w:rsidP="002841C4" w:rsidRDefault="00E555AB" w14:paraId="610A7AE0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Forbliver anlægget tilsluttet ved spændingsfasespring på 20 grader i POC?</w:t>
            </w:r>
          </w:p>
          <w:p w:rsidRPr="005D38BF" w:rsidR="00E555AB" w:rsidP="002841C4" w:rsidRDefault="00E555AB" w14:paraId="6A18CC0C" w14:textId="77777777">
            <w:pPr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5458DF0B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Hvis Ja, henvisning til dokumentation:</w:t>
            </w:r>
          </w:p>
          <w:p w:rsidRPr="005D38BF" w:rsidR="00E555AB" w:rsidP="002841C4" w:rsidRDefault="00E555AB" w14:paraId="70719E68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51D6EDD2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5D38BF" w:rsidR="00E555AB" w:rsidP="002841C4" w:rsidRDefault="00E555AB" w14:paraId="3D6E7CD0" w14:textId="77777777">
            <w:pPr>
              <w:jc w:val="right"/>
              <w:rPr>
                <w:rFonts w:cstheme="minorHAnsi"/>
                <w:szCs w:val="18"/>
              </w:rPr>
            </w:pPr>
          </w:p>
          <w:p w:rsidRPr="005D38BF" w:rsidR="00E555AB" w:rsidP="002841C4" w:rsidRDefault="00E555AB" w14:paraId="52B70423" w14:textId="77777777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 xml:space="preserve">Ja </w:t>
            </w:r>
            <w:r w:rsidRPr="005D38BF">
              <w:rPr>
                <w:rFonts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18"/>
              </w:rPr>
              <w:instrText xml:space="preserve"> FORMCHECKBOX </w:instrText>
            </w:r>
            <w:r w:rsidR="001D48F3">
              <w:rPr>
                <w:rFonts w:cstheme="minorHAnsi"/>
                <w:szCs w:val="18"/>
              </w:rPr>
            </w:r>
            <w:r w:rsidR="001D48F3">
              <w:rPr>
                <w:rFonts w:cstheme="minorHAnsi"/>
                <w:szCs w:val="18"/>
              </w:rPr>
              <w:fldChar w:fldCharType="separate"/>
            </w:r>
            <w:r w:rsidRPr="005D38BF">
              <w:rPr>
                <w:rFonts w:cstheme="minorHAnsi"/>
                <w:szCs w:val="18"/>
              </w:rPr>
              <w:fldChar w:fldCharType="end"/>
            </w:r>
          </w:p>
          <w:p w:rsidRPr="005D38BF" w:rsidR="00E555AB" w:rsidP="002841C4" w:rsidRDefault="00E555AB" w14:paraId="5226A4F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2F940B19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42F50C7A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Driftsområde for spænding og 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Pr="005D38BF" w:rsidR="00E555AB" w:rsidTr="002841C4" w14:paraId="00910C10" w14:textId="77777777">
        <w:tc>
          <w:tcPr>
            <w:tcW w:w="6529" w:type="dxa"/>
          </w:tcPr>
          <w:p w:rsidRPr="005D38BF" w:rsidR="00E555AB" w:rsidP="002841C4" w:rsidRDefault="00E555AB" w14:paraId="4DEC72EB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Er anlægget i stand til at opretholde driften inden for spændings- og frekvensområdet på figur 5.1 samt producere kontinuert inden for normaldriftsområdet?</w:t>
            </w:r>
          </w:p>
          <w:p w:rsidRPr="005D38BF" w:rsidR="00E555AB" w:rsidP="002841C4" w:rsidRDefault="00E555AB" w14:paraId="03018FF8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6DFCD47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Hvis Ja, henvisning til dokumentation:</w:t>
            </w:r>
          </w:p>
          <w:p w:rsidRPr="005D38BF" w:rsidR="00E555AB" w:rsidP="002841C4" w:rsidRDefault="00E555AB" w14:paraId="176FBBFE" w14:textId="77777777">
            <w:pPr>
              <w:rPr>
                <w:rFonts w:cstheme="minorHAnsi"/>
              </w:rPr>
            </w:pPr>
          </w:p>
        </w:tc>
        <w:tc>
          <w:tcPr>
            <w:tcW w:w="1000" w:type="dxa"/>
          </w:tcPr>
          <w:p w:rsidRPr="005D38BF" w:rsidR="00E555AB" w:rsidP="002841C4" w:rsidRDefault="00E555AB" w14:paraId="348BB2E6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6E5B012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34487968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5B6659D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57886075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Frekvensændring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Pr="005D38BF" w:rsidR="00E555AB" w:rsidTr="002841C4" w14:paraId="2891E008" w14:textId="77777777">
        <w:tc>
          <w:tcPr>
            <w:tcW w:w="6529" w:type="dxa"/>
          </w:tcPr>
          <w:p w:rsidRPr="005D38BF" w:rsidR="00E555AB" w:rsidP="002841C4" w:rsidRDefault="00E555AB" w14:paraId="25E94D83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Forbliver anlægget tilsluttet ved frekvensændringer på 2,0 Hz/s i POC? </w:t>
            </w:r>
          </w:p>
          <w:p w:rsidRPr="005D38BF" w:rsidR="00E555AB" w:rsidP="002841C4" w:rsidRDefault="00E555AB" w14:paraId="024F53D7" w14:textId="77777777">
            <w:pPr>
              <w:jc w:val="lef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385009E4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henvisning til dokumentation: </w:t>
            </w:r>
          </w:p>
          <w:p w:rsidRPr="005D38BF" w:rsidR="00E555AB" w:rsidP="002841C4" w:rsidRDefault="00E555AB" w14:paraId="71983ECD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78AE408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  <w:i/>
                <w:iCs/>
                <w:szCs w:val="22"/>
              </w:rPr>
              <w:t>- Skal udfyldes for synkrone produktionsanlæg</w:t>
            </w:r>
          </w:p>
        </w:tc>
        <w:tc>
          <w:tcPr>
            <w:tcW w:w="1000" w:type="dxa"/>
          </w:tcPr>
          <w:p w:rsidRPr="005D38BF" w:rsidR="00E555AB" w:rsidP="002841C4" w:rsidRDefault="00E555AB" w14:paraId="4FEF2149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23DCD30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699951E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39E8870D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7F4C525E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Tilladt reduktion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Pr="005D38BF" w:rsidR="00E555AB" w:rsidTr="002841C4" w14:paraId="58C12EA8" w14:textId="77777777">
        <w:tc>
          <w:tcPr>
            <w:tcW w:w="6529" w:type="dxa"/>
          </w:tcPr>
          <w:p w:rsidRPr="005D38BF" w:rsidR="00E555AB" w:rsidP="002841C4" w:rsidRDefault="00E555AB" w14:paraId="2E00DA95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reduktionen i aktiv effekt ved underfrekvens mindre end grænsen specificeret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_Ref470251537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4.1.2.2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>?</w:t>
            </w:r>
          </w:p>
          <w:p w:rsidRPr="005D38BF" w:rsidR="00E555AB" w:rsidP="002841C4" w:rsidRDefault="00E555AB" w14:paraId="71CE5879" w14:textId="77777777">
            <w:pPr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14250BB4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6C3EA1AC" w14:textId="77777777">
            <w:pPr>
              <w:rPr>
                <w:rFonts w:cstheme="minorHAnsi"/>
              </w:rPr>
            </w:pPr>
          </w:p>
        </w:tc>
        <w:tc>
          <w:tcPr>
            <w:tcW w:w="1000" w:type="dxa"/>
          </w:tcPr>
          <w:p w:rsidRPr="005D38BF" w:rsidR="00E555AB" w:rsidP="002841C4" w:rsidRDefault="00E555AB" w14:paraId="39CD46E9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13262334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39212B1A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487F5A8A" w14:textId="77777777">
            <w:pPr>
              <w:jc w:val="right"/>
              <w:rPr>
                <w:rFonts w:cstheme="minorHAnsi"/>
              </w:rPr>
            </w:pPr>
          </w:p>
        </w:tc>
      </w:tr>
    </w:tbl>
    <w:p w:rsidR="00E555AB" w:rsidP="00E555AB" w:rsidRDefault="00E555AB" w14:paraId="0627CAA9" w14:textId="77777777"/>
    <w:p w:rsidR="00E555AB" w:rsidP="00E555AB" w:rsidRDefault="00E555AB" w14:paraId="3F9670E3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>
        <w:rPr>
          <w:rFonts w:cstheme="minorHAnsi"/>
        </w:rPr>
        <w:br w:type="page"/>
      </w:r>
    </w:p>
    <w:p w:rsidRPr="005D38BF" w:rsidR="00E555AB" w:rsidP="00E555AB" w:rsidRDefault="00E555AB" w14:paraId="097596D9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Tolerance over for spændingsafvigelser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Pr="005D38BF" w:rsidR="00E555AB" w:rsidTr="002841C4" w14:paraId="41D2EF1D" w14:textId="77777777">
        <w:tc>
          <w:tcPr>
            <w:tcW w:w="6529" w:type="dxa"/>
          </w:tcPr>
          <w:p w:rsidRPr="005D38BF" w:rsidR="00E555AB" w:rsidP="002841C4" w:rsidRDefault="00E555AB" w14:paraId="7F28C943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Forbliver produktionsanlægget tilkoblet det kollektive elforsyningsnet ved spændingsdyk, som specificeret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_Ref508540253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5.1.3.3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555AB" w:rsidP="002841C4" w:rsidRDefault="00E555AB" w14:paraId="5ABE05A6" w14:textId="77777777">
            <w:pPr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46EBAA50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59F1A650" w14:textId="77777777">
            <w:pPr>
              <w:rPr>
                <w:rFonts w:cstheme="minorHAnsi"/>
              </w:rPr>
            </w:pPr>
          </w:p>
        </w:tc>
        <w:tc>
          <w:tcPr>
            <w:tcW w:w="1000" w:type="dxa"/>
          </w:tcPr>
          <w:p w:rsidRPr="005D38BF" w:rsidR="00E555AB" w:rsidP="002841C4" w:rsidRDefault="00E555AB" w14:paraId="26863071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04FD2FA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001AC46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1DEDAB57" w14:textId="77777777">
            <w:pPr>
              <w:jc w:val="right"/>
              <w:rPr>
                <w:rFonts w:cstheme="minorHAnsi"/>
              </w:rPr>
            </w:pPr>
          </w:p>
        </w:tc>
      </w:tr>
      <w:tr w:rsidRPr="005D38BF" w:rsidR="00E555AB" w:rsidTr="002841C4" w14:paraId="7C4B404A" w14:textId="77777777">
        <w:tc>
          <w:tcPr>
            <w:tcW w:w="6529" w:type="dxa"/>
          </w:tcPr>
          <w:p w:rsidRPr="005D38BF" w:rsidR="00E555AB" w:rsidP="002841C4" w:rsidRDefault="00E555AB" w14:paraId="542C10D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Forbliver produktionsanlægget tilkoblet det kollektive elforsyningsnet ved spændingsstigninger, som specificeret i afsnit </w:t>
            </w:r>
            <w:r w:rsidRPr="005D38BF">
              <w:rPr>
                <w:rFonts w:cstheme="minorHAnsi"/>
              </w:rPr>
              <w:fldChar w:fldCharType="begin"/>
            </w:r>
            <w:r w:rsidRPr="005D38BF">
              <w:rPr>
                <w:rFonts w:cstheme="minorHAnsi"/>
              </w:rPr>
              <w:instrText xml:space="preserve"> REF _Ref508540270 \* Lower \r  \* MERGEFORMAT </w:instrText>
            </w:r>
            <w:r w:rsidRPr="005D38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5.1.3.2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? </w:t>
            </w:r>
          </w:p>
          <w:p w:rsidRPr="005D38BF" w:rsidR="00E555AB" w:rsidP="002841C4" w:rsidRDefault="00E555AB" w14:paraId="398ED1C3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711EE85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Hvis Ja, henvisning til dokumentation:</w:t>
            </w:r>
          </w:p>
          <w:p w:rsidRPr="005D38BF" w:rsidR="00E555AB" w:rsidP="002841C4" w:rsidRDefault="00E555AB" w14:paraId="45F84580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608F098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0" w:type="dxa"/>
          </w:tcPr>
          <w:p w:rsidRPr="005D38BF" w:rsidR="00E555AB" w:rsidP="002841C4" w:rsidRDefault="00E555AB" w14:paraId="6A6D6B90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02C4664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43939784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10287CDF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6DEE4972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Reaktiv tillægsstrøm</w:t>
      </w:r>
    </w:p>
    <w:p w:rsidRPr="005D38BF" w:rsidR="00E555AB" w:rsidP="00E555AB" w:rsidRDefault="00E555AB" w14:paraId="69849046" w14:textId="77777777">
      <w:pPr>
        <w:rPr>
          <w:rFonts w:cstheme="minorHAnsi"/>
        </w:rPr>
      </w:pPr>
      <w:r w:rsidRPr="005D38BF">
        <w:rPr>
          <w:rFonts w:cstheme="minorHAnsi"/>
        </w:rPr>
        <w:t xml:space="preserve">Afsnittet skal kun udfyldes for </w:t>
      </w:r>
      <w:proofErr w:type="spellStart"/>
      <w:r w:rsidRPr="005D38BF">
        <w:rPr>
          <w:rFonts w:cstheme="minorHAnsi"/>
          <w:b/>
        </w:rPr>
        <w:t>elproducerende</w:t>
      </w:r>
      <w:proofErr w:type="spellEnd"/>
      <w:r w:rsidRPr="005D38BF">
        <w:rPr>
          <w:rFonts w:cstheme="minorHAnsi"/>
        </w:rPr>
        <w:t xml:space="preserve"> anlæg.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555AB" w:rsidTr="002841C4" w14:paraId="4888FB43" w14:textId="77777777">
        <w:tc>
          <w:tcPr>
            <w:tcW w:w="6545" w:type="dxa"/>
            <w:tcBorders>
              <w:bottom w:val="single" w:color="auto" w:sz="4" w:space="0"/>
            </w:tcBorders>
          </w:tcPr>
          <w:p w:rsidRPr="005D38BF" w:rsidR="00E555AB" w:rsidP="002841C4" w:rsidRDefault="00E555AB" w14:paraId="1D9FC2FF" w14:textId="77777777">
            <w:pPr>
              <w:rPr>
                <w:rFonts w:cstheme="minorHAnsi"/>
                <w:i/>
                <w:iCs/>
                <w:szCs w:val="22"/>
              </w:rPr>
            </w:pPr>
            <w:r w:rsidRPr="005D38BF">
              <w:rPr>
                <w:rFonts w:cstheme="minorHAnsi"/>
                <w:i/>
                <w:iCs/>
                <w:szCs w:val="22"/>
              </w:rPr>
              <w:t xml:space="preserve">Leverer det </w:t>
            </w:r>
            <w:proofErr w:type="spellStart"/>
            <w:r w:rsidRPr="005D38BF">
              <w:rPr>
                <w:rFonts w:cstheme="minorHAnsi"/>
                <w:i/>
                <w:iCs/>
                <w:szCs w:val="22"/>
              </w:rPr>
              <w:t>elproducerende</w:t>
            </w:r>
            <w:proofErr w:type="spellEnd"/>
            <w:r w:rsidRPr="005D38BF">
              <w:rPr>
                <w:rFonts w:cstheme="minorHAnsi"/>
                <w:i/>
                <w:iCs/>
                <w:szCs w:val="22"/>
              </w:rPr>
              <w:t xml:space="preserve"> anlæg reaktiv tillægsstrøm, som specificeret i afsnit </w:t>
            </w:r>
            <w:r w:rsidRPr="005D38BF">
              <w:rPr>
                <w:rFonts w:cstheme="minorHAnsi"/>
                <w:i/>
                <w:iCs/>
                <w:szCs w:val="22"/>
              </w:rPr>
              <w:fldChar w:fldCharType="begin"/>
            </w:r>
            <w:r w:rsidRPr="005D38BF">
              <w:rPr>
                <w:rFonts w:cstheme="minorHAnsi"/>
                <w:i/>
                <w:iCs/>
                <w:szCs w:val="22"/>
              </w:rPr>
              <w:instrText xml:space="preserve"> REF _Ref508540253 \* Lower \r  \* MERGEFORMAT </w:instrText>
            </w:r>
            <w:r w:rsidRPr="005D38BF">
              <w:rPr>
                <w:rFonts w:cstheme="minorHAnsi"/>
                <w:i/>
                <w:iCs/>
                <w:szCs w:val="22"/>
              </w:rPr>
              <w:fldChar w:fldCharType="separate"/>
            </w:r>
            <w:r>
              <w:rPr>
                <w:rFonts w:cstheme="minorHAnsi"/>
                <w:i/>
                <w:iCs/>
                <w:szCs w:val="22"/>
              </w:rPr>
              <w:t>5.1.3.3</w:t>
            </w:r>
            <w:r w:rsidRPr="005D38BF">
              <w:rPr>
                <w:rFonts w:cstheme="minorHAnsi"/>
                <w:i/>
                <w:iCs/>
                <w:szCs w:val="22"/>
              </w:rPr>
              <w:fldChar w:fldCharType="end"/>
            </w:r>
            <w:r w:rsidRPr="005D38BF">
              <w:rPr>
                <w:rFonts w:cstheme="minorHAnsi"/>
                <w:i/>
                <w:iCs/>
                <w:szCs w:val="22"/>
              </w:rPr>
              <w:t xml:space="preserve"> (b)? </w:t>
            </w:r>
          </w:p>
          <w:p w:rsidRPr="005D38BF" w:rsidR="00E555AB" w:rsidP="002841C4" w:rsidRDefault="00E555AB" w14:paraId="150863E4" w14:textId="77777777">
            <w:pPr>
              <w:rPr>
                <w:rFonts w:cstheme="minorHAnsi"/>
                <w:i/>
                <w:iCs/>
                <w:szCs w:val="22"/>
              </w:rPr>
            </w:pPr>
          </w:p>
          <w:p w:rsidRPr="005D38BF" w:rsidR="00E555AB" w:rsidP="002841C4" w:rsidRDefault="00E555AB" w14:paraId="7DECDE97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032452FA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84" w:type="dxa"/>
          </w:tcPr>
          <w:p w:rsidRPr="005D38BF" w:rsidR="00E555AB" w:rsidP="002841C4" w:rsidRDefault="00E555AB" w14:paraId="238FE7B6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62B8EF0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6BB611EA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42DA3751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4A1C1534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Opstart og genindkobling af et produktionsanlæg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555AB" w:rsidTr="002841C4" w14:paraId="76F52AA7" w14:textId="77777777">
        <w:tc>
          <w:tcPr>
            <w:tcW w:w="6545" w:type="dxa"/>
            <w:tcBorders>
              <w:bottom w:val="single" w:color="auto" w:sz="4" w:space="0"/>
            </w:tcBorders>
          </w:tcPr>
          <w:p w:rsidRPr="005D38BF" w:rsidR="00E555AB" w:rsidP="002841C4" w:rsidRDefault="00E555AB" w14:paraId="326639E4" w14:textId="77777777">
            <w:pPr>
              <w:jc w:val="lef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>Sker indkobling og synkronisering som specificeret i afsnit</w:t>
            </w:r>
            <w:r w:rsidRPr="005D38BF">
              <w:rPr>
                <w:rFonts w:cstheme="minorHAnsi"/>
              </w:rPr>
              <w:t xml:space="preserve"> </w:t>
            </w:r>
            <w:r w:rsidRPr="005D38BF">
              <w:rPr>
                <w:rFonts w:cstheme="minorHAnsi"/>
              </w:rPr>
              <w:fldChar w:fldCharType="begin"/>
            </w:r>
            <w:r w:rsidRPr="005D38BF">
              <w:rPr>
                <w:rFonts w:cstheme="minorHAnsi"/>
              </w:rPr>
              <w:instrText xml:space="preserve"> REF _Ref508540331 \* Lower \r  \* MERGEFORMAT </w:instrText>
            </w:r>
            <w:r w:rsidRPr="005D38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5.2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  <w:szCs w:val="22"/>
              </w:rPr>
              <w:t>?</w:t>
            </w:r>
          </w:p>
          <w:p w:rsidRPr="005D38BF" w:rsidR="00E555AB" w:rsidP="002841C4" w:rsidRDefault="00E555AB" w14:paraId="16C7BD0B" w14:textId="77777777">
            <w:pPr>
              <w:jc w:val="lef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07AC00FA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henvisning til dokumentation: </w:t>
            </w:r>
          </w:p>
          <w:p w:rsidRPr="005D38BF" w:rsidR="00E555AB" w:rsidP="002841C4" w:rsidRDefault="00E555AB" w14:paraId="6CAE3037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84" w:type="dxa"/>
          </w:tcPr>
          <w:p w:rsidRPr="005D38BF" w:rsidR="00E555AB" w:rsidP="002841C4" w:rsidRDefault="00E555AB" w14:paraId="717C8D1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523C8BF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77D30F0C" w14:textId="77777777">
            <w:pPr>
              <w:jc w:val="right"/>
              <w:rPr>
                <w:rFonts w:cstheme="minorHAnsi"/>
              </w:rPr>
            </w:pPr>
          </w:p>
        </w:tc>
      </w:tr>
      <w:tr w:rsidRPr="005D38BF" w:rsidR="00E555AB" w:rsidTr="002841C4" w14:paraId="22D26C6B" w14:textId="77777777">
        <w:tc>
          <w:tcPr>
            <w:tcW w:w="6545" w:type="dxa"/>
            <w:tcBorders>
              <w:bottom w:val="single" w:color="auto" w:sz="4" w:space="0"/>
            </w:tcBorders>
          </w:tcPr>
          <w:p w:rsidRPr="005D38BF" w:rsidR="00E555AB" w:rsidP="002841C4" w:rsidRDefault="00E555AB" w14:paraId="36724D11" w14:textId="77777777">
            <w:pPr>
              <w:jc w:val="left"/>
              <w:rPr>
                <w:rFonts w:cstheme="minorHAnsi"/>
                <w:szCs w:val="22"/>
              </w:rPr>
            </w:pPr>
            <w:bookmarkStart w:name="_Hlk508022012" w:id="11"/>
            <w:r w:rsidRPr="005D38BF">
              <w:rPr>
                <w:rFonts w:cstheme="minorHAnsi"/>
                <w:szCs w:val="22"/>
              </w:rPr>
              <w:t>Er det muligt at omgå den automatiske synkronisering?</w:t>
            </w:r>
          </w:p>
          <w:p w:rsidRPr="005D38BF" w:rsidR="00E555AB" w:rsidP="002841C4" w:rsidRDefault="00E555AB" w14:paraId="5A035D84" w14:textId="77777777">
            <w:pPr>
              <w:jc w:val="lef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4E2770B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Nej, henvisning til dokumentation: </w:t>
            </w:r>
          </w:p>
          <w:p w:rsidRPr="005D38BF" w:rsidR="00E555AB" w:rsidP="002841C4" w:rsidRDefault="00E555AB" w14:paraId="5A1BD533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84" w:type="dxa"/>
          </w:tcPr>
          <w:p w:rsidRPr="005D38BF" w:rsidR="00E555AB" w:rsidP="002841C4" w:rsidRDefault="00E555AB" w14:paraId="78CEF29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363EA99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1CFCA1A8" w14:textId="77777777">
            <w:pPr>
              <w:jc w:val="right"/>
              <w:rPr>
                <w:rFonts w:cstheme="minorHAnsi"/>
              </w:rPr>
            </w:pPr>
          </w:p>
        </w:tc>
      </w:tr>
    </w:tbl>
    <w:bookmarkEnd w:id="11"/>
    <w:p w:rsidRPr="005D38BF" w:rsidR="00E555AB" w:rsidP="00E555AB" w:rsidRDefault="00E555AB" w14:paraId="7D961C29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Regulering af aktiv effekt</w:t>
      </w:r>
    </w:p>
    <w:p w:rsidRPr="005D38BF" w:rsidR="00E555AB" w:rsidP="00E555AB" w:rsidRDefault="00E555AB" w14:paraId="02C34231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Frekvensrespons -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5D38BF" w:rsidR="00E555AB" w:rsidTr="002841C4" w14:paraId="2C2404EE" w14:textId="77777777">
        <w:tc>
          <w:tcPr>
            <w:tcW w:w="6537" w:type="dxa"/>
          </w:tcPr>
          <w:p w:rsidRPr="005D38BF" w:rsidR="00E555AB" w:rsidP="002841C4" w:rsidRDefault="00E555AB" w14:paraId="17CEF77E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produktionsanlægget udstyret med en frekvensresponsfunktion for overfrekvens, som specificeret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_Ref514319704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5.3.1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555AB" w:rsidP="002841C4" w:rsidRDefault="00E555AB" w14:paraId="79F95E43" w14:textId="77777777">
            <w:pPr>
              <w:jc w:val="left"/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6EA217BD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5B75A0F9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4AAD5F47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5D38BF" w:rsidR="00E555AB" w:rsidP="002841C4" w:rsidRDefault="00E555AB" w14:paraId="782CF311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6F75CFE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15B6C7F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2020FA03" w14:textId="77777777">
            <w:pPr>
              <w:jc w:val="right"/>
              <w:rPr>
                <w:rFonts w:cstheme="minorHAnsi"/>
              </w:rPr>
            </w:pPr>
          </w:p>
        </w:tc>
      </w:tr>
    </w:tbl>
    <w:p w:rsidR="00E555AB" w:rsidP="00E555AB" w:rsidRDefault="00E555AB" w14:paraId="7CDDEF01" w14:textId="77777777"/>
    <w:p w:rsidR="00E555AB" w:rsidP="00E555AB" w:rsidRDefault="00E555AB" w14:paraId="692703AE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szCs w:val="24"/>
        </w:rPr>
      </w:pPr>
      <w:r>
        <w:rPr>
          <w:rFonts w:cstheme="minorHAnsi"/>
        </w:rPr>
        <w:br w:type="page"/>
      </w:r>
    </w:p>
    <w:p w:rsidRPr="005D38BF" w:rsidR="00E555AB" w:rsidP="00E555AB" w:rsidRDefault="00E555AB" w14:paraId="18C5100B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lastRenderedPageBreak/>
        <w:t>Absolut-</w:t>
      </w:r>
      <w:proofErr w:type="spellStart"/>
      <w:r w:rsidRPr="005D38BF">
        <w:rPr>
          <w:rFonts w:cstheme="minorHAnsi"/>
        </w:rPr>
        <w:t>effektbegrænserfunktion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5D38BF" w:rsidR="00E555AB" w:rsidTr="002841C4" w14:paraId="2F9E1A7A" w14:textId="77777777">
        <w:trPr>
          <w:trHeight w:val="585"/>
        </w:trPr>
        <w:tc>
          <w:tcPr>
            <w:tcW w:w="6537" w:type="dxa"/>
            <w:vAlign w:val="center"/>
          </w:tcPr>
          <w:p w:rsidRPr="005D38BF" w:rsidR="00E555AB" w:rsidP="002841C4" w:rsidRDefault="00E555AB" w14:paraId="5B0523B3" w14:textId="77777777">
            <w:pPr>
              <w:jc w:val="left"/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Er produktionsanlægget udstyret med en absolut-</w:t>
            </w:r>
            <w:proofErr w:type="spellStart"/>
            <w:r w:rsidRPr="005D38BF">
              <w:rPr>
                <w:rFonts w:cstheme="minorHAnsi"/>
                <w:i/>
                <w:iCs/>
              </w:rPr>
              <w:t>effektbegrænserfunktion</w:t>
            </w:r>
            <w:proofErr w:type="spellEnd"/>
            <w:r w:rsidRPr="005D38BF">
              <w:rPr>
                <w:rFonts w:cstheme="minorHAnsi"/>
                <w:i/>
                <w:iCs/>
              </w:rPr>
              <w:t xml:space="preserve">, som specificeret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_Ref506541749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5.3.2.1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555AB" w:rsidP="002841C4" w:rsidRDefault="00E555AB" w14:paraId="6F378296" w14:textId="77777777">
            <w:pPr>
              <w:jc w:val="left"/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3F99984C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0274735B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487A1212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5D38BF" w:rsidR="00E555AB" w:rsidP="002841C4" w:rsidRDefault="00E555AB" w14:paraId="0E14163C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33A5B02C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Ja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7664608C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Nej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03D8CF87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5D38BF" w:rsidR="00E555AB" w:rsidP="00E555AB" w:rsidRDefault="00E555AB" w14:paraId="5F6A8925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Gradient-effektbegrænser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5D38BF" w:rsidR="00E555AB" w:rsidTr="002841C4" w14:paraId="16A5053B" w14:textId="77777777">
        <w:tc>
          <w:tcPr>
            <w:tcW w:w="6537" w:type="dxa"/>
          </w:tcPr>
          <w:p w:rsidRPr="005D38BF" w:rsidR="00E555AB" w:rsidP="002841C4" w:rsidRDefault="00E555AB" w14:paraId="151C2D95" w14:textId="77777777">
            <w:pPr>
              <w:jc w:val="left"/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produktionsanlægget udstyret med en gradient-effektbegrænser, som specificeret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_Ref482689277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5.3.2.2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555AB" w:rsidP="002841C4" w:rsidRDefault="00E555AB" w14:paraId="750D5823" w14:textId="77777777">
            <w:pPr>
              <w:jc w:val="left"/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1BFB1A99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0B381802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01FDAF97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5D38BF" w:rsidR="00E555AB" w:rsidP="002841C4" w:rsidRDefault="00E555AB" w14:paraId="7C45E36E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20330048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Ja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5F9E8460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Nej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5F4935E2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5D38BF" w:rsidR="00E555AB" w:rsidP="00E555AB" w:rsidRDefault="00E555AB" w14:paraId="53C67203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Regulering af reaktiv effekt</w:t>
      </w:r>
    </w:p>
    <w:p w:rsidRPr="005D38BF" w:rsidR="00E555AB" w:rsidP="00E555AB" w:rsidRDefault="00E555AB" w14:paraId="7F10C529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Arbejdsområde</w:t>
      </w:r>
    </w:p>
    <w:tbl>
      <w:tblPr>
        <w:tblStyle w:val="Tabel-Gitter"/>
        <w:tblW w:w="4735" w:type="pct"/>
        <w:tblLook w:val="04A0" w:firstRow="1" w:lastRow="0" w:firstColumn="1" w:lastColumn="0" w:noHBand="0" w:noVBand="1"/>
      </w:tblPr>
      <w:tblGrid>
        <w:gridCol w:w="6515"/>
        <w:gridCol w:w="992"/>
      </w:tblGrid>
      <w:tr w:rsidRPr="005D38BF" w:rsidR="00E555AB" w:rsidTr="002841C4" w14:paraId="171D019F" w14:textId="77777777">
        <w:trPr>
          <w:trHeight w:val="70"/>
        </w:trPr>
        <w:tc>
          <w:tcPr>
            <w:tcW w:w="4339" w:type="pct"/>
          </w:tcPr>
          <w:p w:rsidRPr="005D38BF" w:rsidR="00E555AB" w:rsidP="002841C4" w:rsidRDefault="00E555AB" w14:paraId="4168C190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6AD67AF7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Kan produktionsanlægget levere reaktiv effekt ved P</w:t>
            </w:r>
            <w:r w:rsidRPr="005D38BF">
              <w:rPr>
                <w:rFonts w:cstheme="minorHAnsi"/>
                <w:vertAlign w:val="subscript"/>
              </w:rPr>
              <w:t>n</w:t>
            </w:r>
            <w:r w:rsidRPr="005D38BF">
              <w:rPr>
                <w:rFonts w:cstheme="minorHAnsi"/>
              </w:rPr>
              <w:t xml:space="preserve"> og varierende driftsspændinger, som specificeret i afsnit </w:t>
            </w:r>
            <w:r w:rsidRPr="005D38BF">
              <w:rPr>
                <w:rFonts w:cstheme="minorHAnsi"/>
              </w:rPr>
              <w:fldChar w:fldCharType="begin"/>
            </w:r>
            <w:r w:rsidRPr="005D38BF">
              <w:rPr>
                <w:rFonts w:cstheme="minorHAnsi"/>
              </w:rPr>
              <w:instrText xml:space="preserve"> REF _Ref508540423 \* Lower \r  \* MERGEFORMAT </w:instrText>
            </w:r>
            <w:r w:rsidRPr="005D38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? </w:t>
            </w:r>
          </w:p>
          <w:p w:rsidRPr="005D38BF" w:rsidR="00E555AB" w:rsidP="002841C4" w:rsidRDefault="00E555AB" w14:paraId="413844C6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26B34143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Hvor findes dokumentation for, at kravene er overholdt? </w:t>
            </w:r>
          </w:p>
          <w:p w:rsidRPr="005D38BF" w:rsidR="00E555AB" w:rsidP="002841C4" w:rsidRDefault="00E555AB" w14:paraId="45DB7F4E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10AFB69E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661" w:type="pct"/>
          </w:tcPr>
          <w:p w:rsidRPr="005D38BF" w:rsidR="00E555AB" w:rsidP="002841C4" w:rsidRDefault="00E555AB" w14:paraId="3FFD98BA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7ED8DC6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608D3F07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25B7CC15" w14:textId="77777777">
            <w:pPr>
              <w:jc w:val="right"/>
              <w:rPr>
                <w:rFonts w:cstheme="minorHAnsi"/>
              </w:rPr>
            </w:pPr>
          </w:p>
        </w:tc>
      </w:tr>
      <w:tr w:rsidRPr="005D38BF" w:rsidR="00E555AB" w:rsidTr="002841C4" w14:paraId="70D95D3C" w14:textId="77777777">
        <w:trPr>
          <w:trHeight w:val="70"/>
        </w:trPr>
        <w:tc>
          <w:tcPr>
            <w:tcW w:w="4339" w:type="pct"/>
          </w:tcPr>
          <w:p w:rsidRPr="005D38BF" w:rsidR="00E555AB" w:rsidP="002841C4" w:rsidRDefault="00E555AB" w14:paraId="4ED3E8E2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29A01D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Kan produktionsanlægget levere reaktiv effekt ved varierende aktiv effekt, som specificeret i afsnit </w:t>
            </w:r>
            <w:r w:rsidRPr="005D38BF">
              <w:rPr>
                <w:rFonts w:cstheme="minorHAnsi"/>
              </w:rPr>
              <w:fldChar w:fldCharType="begin"/>
            </w:r>
            <w:r w:rsidRPr="005D38BF">
              <w:rPr>
                <w:rFonts w:cstheme="minorHAnsi"/>
              </w:rPr>
              <w:instrText xml:space="preserve"> REF _Ref508540436 \* Lower \r  \* MERGEFORMAT </w:instrText>
            </w:r>
            <w:r w:rsidRPr="005D38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? </w:t>
            </w:r>
          </w:p>
          <w:p w:rsidRPr="005D38BF" w:rsidR="00E555AB" w:rsidP="002841C4" w:rsidRDefault="00E555AB" w14:paraId="59446EFD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162C55D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Hvor findes dokumentation for, at kravene er overholdt? </w:t>
            </w:r>
          </w:p>
          <w:p w:rsidRPr="005D38BF" w:rsidR="00E555AB" w:rsidP="002841C4" w:rsidRDefault="00E555AB" w14:paraId="353A5861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1A5D41AE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661" w:type="pct"/>
          </w:tcPr>
          <w:p w:rsidRPr="005D38BF" w:rsidR="00E555AB" w:rsidP="002841C4" w:rsidRDefault="00E555AB" w14:paraId="06AD6BC8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460C9AA4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6C956E4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3BB383F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5DDAB8D6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5D38BF" w:rsidR="00E555AB" w:rsidTr="002841C4" w14:paraId="0512CCA1" w14:textId="77777777">
        <w:tc>
          <w:tcPr>
            <w:tcW w:w="6537" w:type="dxa"/>
          </w:tcPr>
          <w:p w:rsidRPr="005D38BF" w:rsidR="00E555AB" w:rsidP="009D4A22" w:rsidRDefault="00E555AB" w14:paraId="2AF1D544" w14:textId="77777777">
            <w:pPr>
              <w:jc w:val="left"/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produktionsanlægget udstyret med en effektfaktorreguleringsfunktion, som specificeret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_Ref502919890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5.4.2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555AB" w:rsidP="002841C4" w:rsidRDefault="00E555AB" w14:paraId="1A8F5E48" w14:textId="77777777">
            <w:pPr>
              <w:jc w:val="left"/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0920BC10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47DB655D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46CC796D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5D38BF" w:rsidR="00E555AB" w:rsidP="002841C4" w:rsidRDefault="00E555AB" w14:paraId="2D5B1FDE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1BE25640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Ja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55139D7B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Nej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6C8D556B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5D38BF" w:rsidR="00E555AB" w:rsidP="00E555AB" w:rsidRDefault="00E555AB" w14:paraId="3D40FF8D" w14:textId="77777777">
      <w:pPr>
        <w:rPr>
          <w:rFonts w:cstheme="minorHAnsi"/>
        </w:rPr>
      </w:pPr>
    </w:p>
    <w:p w:rsidRPr="005D38BF" w:rsidR="00E555AB" w:rsidP="00E555AB" w:rsidRDefault="00E555AB" w14:paraId="01988D82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lastRenderedPageBreak/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5D38BF" w:rsidR="00E555AB" w:rsidTr="002841C4" w14:paraId="30CFD247" w14:textId="77777777">
        <w:tc>
          <w:tcPr>
            <w:tcW w:w="6537" w:type="dxa"/>
          </w:tcPr>
          <w:p w:rsidRPr="005D38BF" w:rsidR="00E555AB" w:rsidP="009D4A22" w:rsidRDefault="00E555AB" w14:paraId="54795A10" w14:textId="77777777">
            <w:pPr>
              <w:jc w:val="left"/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produktionsanlægget udstyret med en automatisk effektfaktorreguleringsfunktion, som specificeret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_Ref502919852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5.4.3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555AB" w:rsidP="002841C4" w:rsidRDefault="00E555AB" w14:paraId="4E810D9A" w14:textId="77777777">
            <w:pPr>
              <w:jc w:val="left"/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47F3A091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6863A96C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526790C4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5D38BF" w:rsidR="00E555AB" w:rsidP="002841C4" w:rsidRDefault="00E555AB" w14:paraId="6A2984B2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55D4842B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Ja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54DF47DA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Nej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14D4550F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5D38BF" w:rsidR="00E555AB" w:rsidP="00E555AB" w:rsidRDefault="00E555AB" w14:paraId="2FC2BF9E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5D38BF" w:rsidR="00E555AB" w:rsidTr="002841C4" w14:paraId="39062884" w14:textId="77777777">
        <w:tc>
          <w:tcPr>
            <w:tcW w:w="6537" w:type="dxa"/>
          </w:tcPr>
          <w:p w:rsidRPr="005D38BF" w:rsidR="00E555AB" w:rsidP="002841C4" w:rsidRDefault="00E555AB" w14:paraId="5D3DD15C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produktionsanlægget udstyret med en Q-reguleringsfunktion, som specificeret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_Ref504140096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5.4.4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555AB" w:rsidP="002841C4" w:rsidRDefault="00E555AB" w14:paraId="2795A2C5" w14:textId="77777777">
            <w:pPr>
              <w:jc w:val="left"/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32922C12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2CB17379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2EA7C6FE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5D38BF" w:rsidR="00E555AB" w:rsidP="002841C4" w:rsidRDefault="00E555AB" w14:paraId="7589D689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43F844EC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Ja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2678F504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Nej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095C67C8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5D38BF" w:rsidR="00E555AB" w:rsidP="00E555AB" w:rsidRDefault="00E555AB" w14:paraId="3C4D2705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Elkvalitet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Pr="005D38BF" w:rsidR="00E555AB" w:rsidTr="002841C4" w14:paraId="18C4F9C7" w14:textId="77777777">
        <w:tc>
          <w:tcPr>
            <w:tcW w:w="6517" w:type="dxa"/>
          </w:tcPr>
          <w:p w:rsidRPr="005D38BF" w:rsidR="00E555AB" w:rsidP="002841C4" w:rsidRDefault="00E555AB" w14:paraId="76DEC733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emissionsværdierne beregnet? </w:t>
            </w:r>
          </w:p>
        </w:tc>
        <w:tc>
          <w:tcPr>
            <w:tcW w:w="1012" w:type="dxa"/>
          </w:tcPr>
          <w:p w:rsidRPr="005D38BF" w:rsidR="00E555AB" w:rsidP="002841C4" w:rsidRDefault="00E555AB" w14:paraId="5B8CEE4E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     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489F0D1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</w:tc>
      </w:tr>
      <w:tr w:rsidRPr="005D38BF" w:rsidR="00E555AB" w:rsidTr="002841C4" w14:paraId="18D39715" w14:textId="77777777">
        <w:tc>
          <w:tcPr>
            <w:tcW w:w="6517" w:type="dxa"/>
          </w:tcPr>
          <w:p w:rsidRPr="005D38BF" w:rsidR="00E555AB" w:rsidP="002841C4" w:rsidRDefault="00E555AB" w14:paraId="57AF0E66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emissionsværdierne målt? </w:t>
            </w:r>
          </w:p>
          <w:p w:rsidRPr="005D38BF" w:rsidR="00E555AB" w:rsidP="002841C4" w:rsidRDefault="00E555AB" w14:paraId="71C8475A" w14:textId="7777777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012" w:type="dxa"/>
          </w:tcPr>
          <w:p w:rsidRPr="005D38BF" w:rsidR="00E555AB" w:rsidP="002841C4" w:rsidRDefault="00E555AB" w14:paraId="2B6641E8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     Ja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0CFB1EA7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Nej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</w:tc>
      </w:tr>
      <w:tr w:rsidRPr="005D38BF" w:rsidR="00E555AB" w:rsidTr="002841C4" w14:paraId="2C7C800C" w14:textId="77777777">
        <w:tc>
          <w:tcPr>
            <w:tcW w:w="6517" w:type="dxa"/>
          </w:tcPr>
          <w:p w:rsidRPr="005D38BF" w:rsidR="00E555AB" w:rsidP="002841C4" w:rsidRDefault="00E555AB" w14:paraId="0857ACC4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der vedlagt en rapport med dokumentation for, at beregningerne eller målingerne overholder emissionskravene? </w:t>
            </w:r>
          </w:p>
          <w:p w:rsidRPr="005D38BF" w:rsidR="00E555AB" w:rsidP="002841C4" w:rsidRDefault="00E555AB" w14:paraId="268B8E28" w14:textId="77777777">
            <w:pPr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52D95BCA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77A32441" w14:textId="7777777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012" w:type="dxa"/>
          </w:tcPr>
          <w:p w:rsidRPr="005D38BF" w:rsidR="00E555AB" w:rsidP="002841C4" w:rsidRDefault="00E555AB" w14:paraId="48B2C394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     Ja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0D05E93F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Nej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36D1DF9E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5D38BF" w:rsidR="00E555AB" w:rsidP="00E555AB" w:rsidRDefault="00E555AB" w14:paraId="3F49296C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Hurtige spændingsændringer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16"/>
        <w:gridCol w:w="992"/>
      </w:tblGrid>
      <w:tr w:rsidRPr="005D38BF" w:rsidR="00E555AB" w:rsidTr="002841C4" w14:paraId="00720956" w14:textId="77777777">
        <w:trPr>
          <w:trHeight w:val="694"/>
        </w:trPr>
        <w:tc>
          <w:tcPr>
            <w:tcW w:w="6516" w:type="dxa"/>
          </w:tcPr>
          <w:p w:rsidRPr="005D38BF" w:rsidR="00E555AB" w:rsidP="002841C4" w:rsidRDefault="00E555AB" w14:paraId="74C6DEA3" w14:textId="77777777">
            <w:pPr>
              <w:jc w:val="lef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0C57FB38" w14:textId="3ED5210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Overholder produktionsanlægget grænseværdien for hurtige spændingsændringer, som angivet i afsnit </w:t>
            </w:r>
            <w:r w:rsidR="009D4A22">
              <w:rPr>
                <w:rFonts w:cstheme="minorHAnsi"/>
                <w:i/>
                <w:iCs/>
              </w:rPr>
              <w:t>5.6.1.3</w:t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555AB" w:rsidP="002841C4" w:rsidRDefault="00E555AB" w14:paraId="264D4B51" w14:textId="77777777">
            <w:pPr>
              <w:jc w:val="left"/>
              <w:rPr>
                <w:rFonts w:cstheme="minorHAnsi"/>
                <w:i/>
                <w:iCs/>
                <w:szCs w:val="22"/>
              </w:rPr>
            </w:pPr>
          </w:p>
          <w:p w:rsidRPr="005D38BF" w:rsidR="00E555AB" w:rsidP="002841C4" w:rsidRDefault="00E555AB" w14:paraId="7E4F3033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3EF90332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5D38BF" w:rsidR="00E555AB" w:rsidP="002841C4" w:rsidRDefault="00E555AB" w14:paraId="71FC79F1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5D38BF" w:rsidR="00E555AB" w:rsidP="002841C4" w:rsidRDefault="00E555AB" w14:paraId="7DDEF826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Ja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6DE2D5B1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Nej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322CEC4D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5D38BF" w:rsidR="00E555AB" w:rsidP="00E555AB" w:rsidRDefault="00E555AB" w14:paraId="31DCE709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DC-indhold</w:t>
      </w:r>
    </w:p>
    <w:p w:rsidRPr="005D38BF" w:rsidR="00E555AB" w:rsidP="00E555AB" w:rsidRDefault="00E555AB" w14:paraId="0297FFFE" w14:textId="77777777">
      <w:pPr>
        <w:rPr>
          <w:rFonts w:cstheme="minorHAnsi"/>
        </w:rPr>
      </w:pPr>
      <w:r w:rsidRPr="005D38BF">
        <w:rPr>
          <w:rFonts w:cstheme="minorHAnsi"/>
        </w:rPr>
        <w:t xml:space="preserve">Afsnittet skal kun udfyldes for </w:t>
      </w:r>
      <w:proofErr w:type="spellStart"/>
      <w:r w:rsidRPr="005D38BF">
        <w:rPr>
          <w:rFonts w:cstheme="minorHAnsi"/>
          <w:b/>
        </w:rPr>
        <w:t>elproducerende</w:t>
      </w:r>
      <w:proofErr w:type="spellEnd"/>
      <w:r w:rsidRPr="005D38BF">
        <w:rPr>
          <w:rFonts w:cstheme="minorHAnsi"/>
        </w:rPr>
        <w:t xml:space="preserve"> anlæg.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Pr="005D38BF" w:rsidR="00E555AB" w:rsidTr="002841C4" w14:paraId="477ECCC4" w14:textId="77777777">
        <w:tc>
          <w:tcPr>
            <w:tcW w:w="6517" w:type="dxa"/>
          </w:tcPr>
          <w:p w:rsidRPr="005D38BF" w:rsidR="00E555AB" w:rsidP="002841C4" w:rsidRDefault="00E555AB" w14:paraId="1C446956" w14:textId="77777777">
            <w:pPr>
              <w:jc w:val="left"/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Overstiger DC-indholdet ved normaldrift 0,5 % af den nominelle strøm? </w:t>
            </w:r>
          </w:p>
          <w:p w:rsidRPr="005D38BF" w:rsidR="00E555AB" w:rsidP="002841C4" w:rsidRDefault="00E555AB" w14:paraId="0789D0F7" w14:textId="77777777">
            <w:pPr>
              <w:jc w:val="left"/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4D2255DB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Nej, henvisning til dokumentation: </w:t>
            </w:r>
          </w:p>
          <w:p w:rsidRPr="005D38BF" w:rsidR="00E555AB" w:rsidP="002841C4" w:rsidRDefault="00E555AB" w14:paraId="394484A5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14A17414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1012" w:type="dxa"/>
          </w:tcPr>
          <w:p w:rsidRPr="005D38BF" w:rsidR="00E555AB" w:rsidP="002841C4" w:rsidRDefault="00E555AB" w14:paraId="10EED758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35C807A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55DABD2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43985EEF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66826227" w14:textId="77777777">
      <w:pPr>
        <w:pStyle w:val="Bilagniv4"/>
        <w:outlineLvl w:val="2"/>
        <w:rPr>
          <w:rFonts w:cstheme="minorHAnsi"/>
        </w:rPr>
      </w:pPr>
      <w:r w:rsidRPr="005D38BF">
        <w:rPr>
          <w:rFonts w:cstheme="minorHAnsi"/>
        </w:rPr>
        <w:lastRenderedPageBreak/>
        <w:t>Spændingsubalance</w:t>
      </w:r>
    </w:p>
    <w:p w:rsidRPr="005D38BF" w:rsidR="00E555AB" w:rsidP="00E555AB" w:rsidRDefault="00E555AB" w14:paraId="32FC6209" w14:textId="77777777">
      <w:pPr>
        <w:rPr>
          <w:rFonts w:cstheme="minorHAnsi"/>
        </w:rPr>
      </w:pPr>
      <w:r w:rsidRPr="005D38BF">
        <w:rPr>
          <w:rFonts w:cstheme="minorHAnsi"/>
        </w:rPr>
        <w:t xml:space="preserve">Afsnittet skal kun udfyldes for </w:t>
      </w:r>
      <w:proofErr w:type="spellStart"/>
      <w:r w:rsidRPr="005D38BF">
        <w:rPr>
          <w:rFonts w:cstheme="minorHAnsi"/>
          <w:b/>
        </w:rPr>
        <w:t>elproducerende</w:t>
      </w:r>
      <w:proofErr w:type="spellEnd"/>
      <w:r w:rsidRPr="005D38BF">
        <w:rPr>
          <w:rFonts w:cstheme="minorHAnsi"/>
        </w:rPr>
        <w:t xml:space="preserve"> anlæg.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Pr="005D38BF" w:rsidR="00E555AB" w:rsidTr="002841C4" w14:paraId="19C37913" w14:textId="77777777">
        <w:tc>
          <w:tcPr>
            <w:tcW w:w="6517" w:type="dxa"/>
          </w:tcPr>
          <w:p w:rsidRPr="005D38BF" w:rsidR="00E555AB" w:rsidP="002841C4" w:rsidRDefault="00E555AB" w14:paraId="1749D461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0665504E" w14:textId="77777777">
            <w:pPr>
              <w:jc w:val="left"/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anlægget balanceret 3-faset? </w:t>
            </w:r>
          </w:p>
          <w:p w:rsidRPr="005D38BF" w:rsidR="00E555AB" w:rsidP="002841C4" w:rsidRDefault="00E555AB" w14:paraId="77C66340" w14:textId="77777777">
            <w:pPr>
              <w:jc w:val="left"/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10DA80D2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298CA16D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1319A1BA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1012" w:type="dxa"/>
          </w:tcPr>
          <w:p w:rsidRPr="005D38BF" w:rsidR="00E555AB" w:rsidP="002841C4" w:rsidRDefault="00E555AB" w14:paraId="595E08DA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07867A73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4D144CC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1ED2D85F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7B088918" w14:textId="77777777">
      <w:pPr>
        <w:pStyle w:val="Bilagniv4"/>
        <w:rPr>
          <w:rFonts w:cstheme="minorHAnsi"/>
        </w:rPr>
      </w:pPr>
      <w:proofErr w:type="spellStart"/>
      <w:r w:rsidRPr="005D38BF">
        <w:rPr>
          <w:rFonts w:cstheme="minorHAnsi"/>
        </w:rPr>
        <w:t>Flicker</w:t>
      </w:r>
      <w:proofErr w:type="spellEnd"/>
    </w:p>
    <w:p w:rsidRPr="005D38BF" w:rsidR="00E555AB" w:rsidP="00E555AB" w:rsidRDefault="00E555AB" w14:paraId="11804A98" w14:textId="77777777">
      <w:pPr>
        <w:rPr>
          <w:rFonts w:cstheme="minorHAnsi"/>
        </w:rPr>
      </w:pPr>
      <w:r w:rsidRPr="005D38BF">
        <w:rPr>
          <w:rFonts w:cstheme="minorHAnsi"/>
        </w:rPr>
        <w:t xml:space="preserve">Afsnittet skal kun udfyldes for </w:t>
      </w:r>
      <w:proofErr w:type="spellStart"/>
      <w:r w:rsidRPr="005D38BF">
        <w:rPr>
          <w:rFonts w:cstheme="minorHAnsi"/>
          <w:b/>
        </w:rPr>
        <w:t>elproducerende</w:t>
      </w:r>
      <w:proofErr w:type="spellEnd"/>
      <w:r w:rsidRPr="005D38BF">
        <w:rPr>
          <w:rFonts w:cstheme="minorHAnsi"/>
        </w:rPr>
        <w:t xml:space="preserve"> anlæg.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555AB" w:rsidTr="002841C4" w14:paraId="6033D8E5" w14:textId="77777777">
        <w:tc>
          <w:tcPr>
            <w:tcW w:w="6545" w:type="dxa"/>
          </w:tcPr>
          <w:p w:rsidRPr="005D38BF" w:rsidR="00E555AB" w:rsidP="002841C4" w:rsidRDefault="00E555AB" w14:paraId="01BA59DA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6515AF40" w14:textId="76D6C378">
            <w:pPr>
              <w:jc w:val="left"/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</w:t>
            </w:r>
            <w:proofErr w:type="spellStart"/>
            <w:r w:rsidRPr="005D38BF">
              <w:rPr>
                <w:rFonts w:cstheme="minorHAnsi"/>
                <w:i/>
                <w:iCs/>
              </w:rPr>
              <w:t>flickerbidraget</w:t>
            </w:r>
            <w:proofErr w:type="spellEnd"/>
            <w:r w:rsidRPr="005D38BF">
              <w:rPr>
                <w:rFonts w:cstheme="minorHAnsi"/>
                <w:i/>
                <w:iCs/>
              </w:rPr>
              <w:t xml:space="preserve"> for hele produktionsanlægget under den grænseværdi, der er angivet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_Ref514319502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5.6.1.4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555AB" w:rsidP="002841C4" w:rsidRDefault="00E555AB" w14:paraId="0BF106CB" w14:textId="77777777">
            <w:pPr>
              <w:jc w:val="left"/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389E4A60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2B981A4B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05358BC9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84" w:type="dxa"/>
          </w:tcPr>
          <w:p w:rsidRPr="005D38BF" w:rsidR="00E555AB" w:rsidP="002841C4" w:rsidRDefault="00E555AB" w14:paraId="72405E01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2A63513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3F2F6068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17923CD1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4014A128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Harmoniske overtoner</w:t>
      </w:r>
    </w:p>
    <w:p w:rsidRPr="005D38BF" w:rsidR="00E555AB" w:rsidP="00E555AB" w:rsidRDefault="00E555AB" w14:paraId="72775ECF" w14:textId="77777777">
      <w:pPr>
        <w:rPr>
          <w:rFonts w:cstheme="minorHAnsi"/>
        </w:rPr>
      </w:pPr>
      <w:r w:rsidRPr="005D38BF">
        <w:rPr>
          <w:rFonts w:cstheme="minorHAnsi"/>
        </w:rPr>
        <w:t xml:space="preserve">Afsnittet skal kun udfyldes for </w:t>
      </w:r>
      <w:proofErr w:type="spellStart"/>
      <w:r w:rsidRPr="005D38BF">
        <w:rPr>
          <w:rFonts w:cstheme="minorHAnsi"/>
          <w:b/>
        </w:rPr>
        <w:t>elproducerende</w:t>
      </w:r>
      <w:proofErr w:type="spellEnd"/>
      <w:r w:rsidRPr="005D38BF">
        <w:rPr>
          <w:rFonts w:cstheme="minorHAnsi"/>
        </w:rPr>
        <w:t xml:space="preserve"> anlæg.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555AB" w:rsidTr="002841C4" w14:paraId="626E6D89" w14:textId="77777777">
        <w:tc>
          <w:tcPr>
            <w:tcW w:w="6545" w:type="dxa"/>
          </w:tcPr>
          <w:p w:rsidRPr="005D38BF" w:rsidR="00E555AB" w:rsidP="002841C4" w:rsidRDefault="00E555AB" w14:paraId="687D1EE3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2316D5B0" w14:textId="1DEB5EAA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alle de harmoniske overtoner for hele produktionsanlægget under de grænseværdier, der er angivet i afsnit </w:t>
            </w:r>
            <w:r w:rsidR="009D4A22">
              <w:rPr>
                <w:rFonts w:cstheme="minorHAnsi"/>
                <w:i/>
                <w:iCs/>
              </w:rPr>
              <w:t>5.6.1.</w:t>
            </w:r>
            <w:r w:rsidRPr="005D38BF">
              <w:rPr>
                <w:rFonts w:cstheme="minorHAnsi"/>
                <w:i/>
                <w:iCs/>
              </w:rPr>
              <w:t xml:space="preserve">5? </w:t>
            </w:r>
          </w:p>
          <w:p w:rsidRPr="005D38BF" w:rsidR="00E555AB" w:rsidP="002841C4" w:rsidRDefault="00E555AB" w14:paraId="3E109801" w14:textId="77777777">
            <w:pPr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1DA43AC1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406EB02A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716921FB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5D38BF" w:rsidR="00E555AB" w:rsidP="002841C4" w:rsidRDefault="00E555AB" w14:paraId="69499B82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47DFB7D9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Ja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6C9CCFB4" w14:textId="77777777">
            <w:pPr>
              <w:jc w:val="right"/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Nej </w:t>
            </w:r>
            <w:r w:rsidRPr="005D38BF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  <w:szCs w:val="22"/>
              </w:rPr>
              <w:instrText xml:space="preserve"> FORMCHECKBOX </w:instrText>
            </w:r>
            <w:r w:rsidR="001D48F3">
              <w:rPr>
                <w:rFonts w:cstheme="minorHAnsi"/>
                <w:szCs w:val="22"/>
              </w:rPr>
            </w:r>
            <w:r w:rsidR="001D48F3">
              <w:rPr>
                <w:rFonts w:cstheme="minorHAnsi"/>
                <w:szCs w:val="22"/>
              </w:rPr>
              <w:fldChar w:fldCharType="separate"/>
            </w:r>
            <w:r w:rsidRPr="005D38BF">
              <w:rPr>
                <w:rFonts w:cstheme="minorHAnsi"/>
                <w:szCs w:val="22"/>
              </w:rPr>
              <w:fldChar w:fldCharType="end"/>
            </w:r>
          </w:p>
          <w:p w:rsidRPr="005D38BF" w:rsidR="00E555AB" w:rsidP="002841C4" w:rsidRDefault="00E555AB" w14:paraId="56D91E5B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416D10DD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Interharmoniske overtoner</w:t>
      </w:r>
    </w:p>
    <w:p w:rsidRPr="005D38BF" w:rsidR="00E555AB" w:rsidP="00E555AB" w:rsidRDefault="00E555AB" w14:paraId="102CBDF0" w14:textId="77777777">
      <w:pPr>
        <w:rPr>
          <w:rFonts w:cstheme="minorHAnsi"/>
        </w:rPr>
      </w:pPr>
      <w:r w:rsidRPr="005D38BF">
        <w:rPr>
          <w:rFonts w:cstheme="minorHAnsi"/>
        </w:rPr>
        <w:t xml:space="preserve">Afsnittet skal kun udfyldes for </w:t>
      </w:r>
      <w:proofErr w:type="spellStart"/>
      <w:r w:rsidRPr="005D38BF">
        <w:rPr>
          <w:rFonts w:cstheme="minorHAnsi"/>
          <w:b/>
        </w:rPr>
        <w:t>elproducerende</w:t>
      </w:r>
      <w:proofErr w:type="spellEnd"/>
      <w:r w:rsidRPr="005D38BF">
        <w:rPr>
          <w:rFonts w:cstheme="minorHAnsi"/>
        </w:rPr>
        <w:t xml:space="preserve"> anlæg.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5D38BF" w:rsidR="00E555AB" w:rsidTr="002841C4" w14:paraId="6CD6ECE6" w14:textId="77777777">
        <w:tc>
          <w:tcPr>
            <w:tcW w:w="6545" w:type="dxa"/>
          </w:tcPr>
          <w:p w:rsidRPr="005D38BF" w:rsidR="00E555AB" w:rsidP="002841C4" w:rsidRDefault="00E555AB" w14:paraId="1F7F56E3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73350CDE" w14:textId="7D658748">
            <w:pPr>
              <w:keepNext/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alle de interharmoniske overtoner for hele produktionsanlægget under de grænseværdier, der er angivet i afsnit </w:t>
            </w:r>
            <w:r w:rsidR="009D4A22">
              <w:rPr>
                <w:rFonts w:cstheme="minorHAnsi"/>
                <w:i/>
                <w:iCs/>
              </w:rPr>
              <w:t>5.6.1.</w:t>
            </w:r>
            <w:r w:rsidRPr="005D38BF">
              <w:rPr>
                <w:rFonts w:cstheme="minorHAnsi"/>
                <w:i/>
                <w:iCs/>
              </w:rPr>
              <w:t xml:space="preserve">6? </w:t>
            </w:r>
          </w:p>
          <w:p w:rsidRPr="005D38BF" w:rsidR="00E555AB" w:rsidP="002841C4" w:rsidRDefault="00E555AB" w14:paraId="553B88A6" w14:textId="77777777">
            <w:pPr>
              <w:keepNext/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67F626A3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69352F5A" w14:textId="77777777">
            <w:pPr>
              <w:keepNext/>
              <w:rPr>
                <w:rFonts w:cstheme="minorHAnsi"/>
              </w:rPr>
            </w:pPr>
          </w:p>
          <w:p w:rsidRPr="005D38BF" w:rsidR="00E555AB" w:rsidP="002841C4" w:rsidRDefault="00E555AB" w14:paraId="38667E5D" w14:textId="77777777">
            <w:pPr>
              <w:keepNext/>
              <w:rPr>
                <w:rFonts w:cstheme="minorHAnsi"/>
              </w:rPr>
            </w:pPr>
          </w:p>
        </w:tc>
        <w:tc>
          <w:tcPr>
            <w:tcW w:w="984" w:type="dxa"/>
          </w:tcPr>
          <w:p w:rsidRPr="005D38BF" w:rsidR="00E555AB" w:rsidP="002841C4" w:rsidRDefault="00E555AB" w14:paraId="4F0A9A7D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64D58C0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6F6A6BA4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60B07720" w14:textId="77777777">
            <w:pPr>
              <w:jc w:val="right"/>
              <w:rPr>
                <w:rFonts w:cstheme="minorHAnsi"/>
              </w:rPr>
            </w:pPr>
          </w:p>
        </w:tc>
      </w:tr>
    </w:tbl>
    <w:p w:rsidR="00E555AB" w:rsidP="00E555AB" w:rsidRDefault="00E555AB" w14:paraId="0C4B3170" w14:textId="77777777"/>
    <w:p w:rsidR="00E555AB" w:rsidP="00E555AB" w:rsidRDefault="00E555AB" w14:paraId="3BB44F28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szCs w:val="24"/>
        </w:rPr>
      </w:pPr>
      <w:r>
        <w:rPr>
          <w:rFonts w:cstheme="minorHAnsi"/>
        </w:rPr>
        <w:br w:type="page"/>
      </w:r>
    </w:p>
    <w:p w:rsidRPr="005D38BF" w:rsidR="00E555AB" w:rsidP="00E555AB" w:rsidRDefault="00E555AB" w14:paraId="0F4D9796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lastRenderedPageBreak/>
        <w:t>Forstyrrelser i intervallet 2-9 kHz</w:t>
      </w:r>
    </w:p>
    <w:p w:rsidRPr="005D38BF" w:rsidR="00E555AB" w:rsidP="00E555AB" w:rsidRDefault="00E555AB" w14:paraId="2EBD181B" w14:textId="77777777">
      <w:pPr>
        <w:rPr>
          <w:rFonts w:cstheme="minorHAnsi"/>
        </w:rPr>
      </w:pPr>
      <w:r w:rsidRPr="005D38BF">
        <w:rPr>
          <w:rFonts w:cstheme="minorHAnsi"/>
        </w:rPr>
        <w:t xml:space="preserve">Afsnittet skal kun udfyldes for </w:t>
      </w:r>
      <w:proofErr w:type="spellStart"/>
      <w:r w:rsidRPr="005D38BF">
        <w:rPr>
          <w:rFonts w:cstheme="minorHAnsi"/>
          <w:b/>
        </w:rPr>
        <w:t>elproducerende</w:t>
      </w:r>
      <w:proofErr w:type="spellEnd"/>
      <w:r w:rsidRPr="005D38BF">
        <w:rPr>
          <w:rFonts w:cstheme="minorHAnsi"/>
        </w:rPr>
        <w:t xml:space="preserve"> anlæg. 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45"/>
        <w:gridCol w:w="963"/>
      </w:tblGrid>
      <w:tr w:rsidRPr="005D38BF" w:rsidR="00E555AB" w:rsidTr="002841C4" w14:paraId="39731B2D" w14:textId="77777777">
        <w:tc>
          <w:tcPr>
            <w:tcW w:w="6545" w:type="dxa"/>
          </w:tcPr>
          <w:p w:rsidRPr="005D38BF" w:rsidR="00E555AB" w:rsidP="002841C4" w:rsidRDefault="00E555AB" w14:paraId="275289A5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24773D82" w14:textId="4D9F6B23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Er emission af forstyrrelser med frekvenser i intervallet 2-9 kHz mindre end 0,2 % af I</w:t>
            </w:r>
            <w:r w:rsidRPr="005D38BF">
              <w:rPr>
                <w:rFonts w:cstheme="minorHAnsi"/>
                <w:i/>
                <w:iCs/>
                <w:vertAlign w:val="subscript"/>
              </w:rPr>
              <w:t>n</w:t>
            </w:r>
            <w:r w:rsidRPr="005D38BF">
              <w:rPr>
                <w:rFonts w:cstheme="minorHAnsi"/>
                <w:i/>
                <w:iCs/>
              </w:rPr>
              <w:t xml:space="preserve">, som krævet i afsnit </w:t>
            </w:r>
            <w:r w:rsidR="009D4A22">
              <w:rPr>
                <w:rFonts w:cstheme="minorHAnsi"/>
                <w:i/>
                <w:iCs/>
              </w:rPr>
              <w:t>5.6.1.</w:t>
            </w:r>
            <w:r w:rsidRPr="005D38BF">
              <w:rPr>
                <w:rFonts w:cstheme="minorHAnsi"/>
                <w:i/>
                <w:iCs/>
              </w:rPr>
              <w:t xml:space="preserve">7? </w:t>
            </w:r>
          </w:p>
          <w:p w:rsidRPr="005D38BF" w:rsidR="00E555AB" w:rsidP="002841C4" w:rsidRDefault="00E555AB" w14:paraId="0D7F7168" w14:textId="77777777">
            <w:pPr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6D2E59B4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26342DB4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ACA07AA" w14:textId="77777777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Pr="005D38BF" w:rsidR="00E555AB" w:rsidP="002841C4" w:rsidRDefault="00E555AB" w14:paraId="7394E437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3203FB8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5DD64DE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01767BAC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0FE64ED7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Beskyttelse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5"/>
        <w:gridCol w:w="963"/>
      </w:tblGrid>
      <w:tr w:rsidRPr="005D38BF" w:rsidR="00E555AB" w:rsidTr="002841C4" w14:paraId="66C9C2DB" w14:textId="77777777">
        <w:tc>
          <w:tcPr>
            <w:tcW w:w="6545" w:type="dxa"/>
          </w:tcPr>
          <w:p w:rsidRPr="005D38BF" w:rsidR="00E555AB" w:rsidP="002841C4" w:rsidRDefault="00E555AB" w14:paraId="116B439C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5B0D5F4F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anlægget beskyttet med de funktioner, der er krævet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_Ref508540583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5.5.3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555AB" w:rsidP="002841C4" w:rsidRDefault="00E555AB" w14:paraId="2B0E36E9" w14:textId="77777777">
            <w:pPr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5B5D60FC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285E834F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4CE0266B" w14:textId="77777777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Pr="005D38BF" w:rsidR="00E555AB" w:rsidP="002841C4" w:rsidRDefault="00E555AB" w14:paraId="4E2EC3F7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7320C68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4B6DF7AC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54C3636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6545343B" w14:textId="77777777">
      <w:pPr>
        <w:pStyle w:val="Bilagniv4"/>
        <w:rPr>
          <w:rFonts w:cstheme="minorHAnsi"/>
        </w:rPr>
      </w:pPr>
      <w:bookmarkStart w:name="_Hlk508108532" w:id="12"/>
      <w:r w:rsidRPr="005D38BF">
        <w:rPr>
          <w:rFonts w:cstheme="minorHAnsi"/>
        </w:rPr>
        <w:t>Ø-drift-detektering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5"/>
        <w:gridCol w:w="963"/>
      </w:tblGrid>
      <w:tr w:rsidRPr="005D38BF" w:rsidR="00E555AB" w:rsidTr="002841C4" w14:paraId="65489211" w14:textId="77777777">
        <w:tc>
          <w:tcPr>
            <w:tcW w:w="6545" w:type="dxa"/>
          </w:tcPr>
          <w:p w:rsidRPr="005D38BF" w:rsidR="00E555AB" w:rsidP="002841C4" w:rsidRDefault="00E555AB" w14:paraId="2AF1B21F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154B1E50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Er anlægget beskyttet med de funktioner, der er krævet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_Ref508556025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5.5.4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555AB" w:rsidP="002841C4" w:rsidRDefault="00E555AB" w14:paraId="7DD6AEBD" w14:textId="77777777">
            <w:pPr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2FFA7409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36423BFC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26040DA9" w14:textId="77777777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Pr="005D38BF" w:rsidR="00E555AB" w:rsidP="002841C4" w:rsidRDefault="00E555AB" w14:paraId="048CE171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2BB165B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4F9924F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412C8DCC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2C18708A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 xml:space="preserve">Yderligere krav til </w:t>
      </w:r>
      <w:proofErr w:type="spellStart"/>
      <w:r w:rsidRPr="005D38BF">
        <w:rPr>
          <w:rFonts w:cstheme="minorHAnsi"/>
        </w:rPr>
        <w:t>netbeskyttelse</w:t>
      </w:r>
      <w:proofErr w:type="spellEnd"/>
      <w:r w:rsidRPr="005D38BF">
        <w:rPr>
          <w:rFonts w:cstheme="minorHAnsi"/>
        </w:rPr>
        <w:t xml:space="preserve"> for synkrone produktionsanlæg</w:t>
      </w:r>
      <w:bookmarkEnd w:id="12"/>
    </w:p>
    <w:p w:rsidRPr="005D38BF" w:rsidR="00E555AB" w:rsidP="00E555AB" w:rsidRDefault="00E555AB" w14:paraId="40A23A38" w14:textId="77777777">
      <w:pPr>
        <w:rPr>
          <w:rFonts w:cstheme="minorHAnsi"/>
        </w:rPr>
      </w:pPr>
      <w:r w:rsidRPr="005D38BF">
        <w:rPr>
          <w:rFonts w:cstheme="minorHAnsi"/>
        </w:rPr>
        <w:t xml:space="preserve">Afsnittet skal kun udfyldes for </w:t>
      </w:r>
      <w:r w:rsidRPr="005D38BF">
        <w:rPr>
          <w:rFonts w:cstheme="minorHAnsi"/>
          <w:b/>
        </w:rPr>
        <w:t>synkrone</w:t>
      </w:r>
      <w:r w:rsidRPr="005D38BF">
        <w:rPr>
          <w:rFonts w:cstheme="minorHAnsi"/>
        </w:rPr>
        <w:t xml:space="preserve"> produktionsanlæg.</w:t>
      </w:r>
    </w:p>
    <w:tbl>
      <w:tblPr>
        <w:tblStyle w:val="Tabel-Gitter"/>
        <w:tblW w:w="7529" w:type="dxa"/>
        <w:tblLook w:val="04A0" w:firstRow="1" w:lastRow="0" w:firstColumn="1" w:lastColumn="0" w:noHBand="0" w:noVBand="1"/>
      </w:tblPr>
      <w:tblGrid>
        <w:gridCol w:w="4959"/>
        <w:gridCol w:w="2570"/>
      </w:tblGrid>
      <w:tr w:rsidRPr="005D38BF" w:rsidR="00E555AB" w:rsidTr="002841C4" w14:paraId="35F05432" w14:textId="77777777">
        <w:trPr>
          <w:trHeight w:val="70"/>
        </w:trPr>
        <w:tc>
          <w:tcPr>
            <w:tcW w:w="4959" w:type="dxa"/>
          </w:tcPr>
          <w:p w:rsidRPr="005D38BF" w:rsidR="00E555AB" w:rsidP="002841C4" w:rsidRDefault="00E555AB" w14:paraId="2AA05940" w14:textId="77777777">
            <w:pPr>
              <w:jc w:val="left"/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Anvendes synkronunderspændingsrelæ? </w:t>
            </w:r>
          </w:p>
          <w:p w:rsidRPr="005D38BF" w:rsidR="00E555AB" w:rsidP="002841C4" w:rsidRDefault="00E555AB" w14:paraId="648CBD19" w14:textId="77777777">
            <w:pPr>
              <w:keepNext/>
              <w:spacing w:line="240" w:lineRule="auto"/>
              <w:jc w:val="left"/>
              <w:rPr>
                <w:rFonts w:cstheme="minorHAnsi"/>
                <w:i/>
                <w:iCs/>
              </w:rPr>
            </w:pPr>
          </w:p>
        </w:tc>
        <w:tc>
          <w:tcPr>
            <w:tcW w:w="2570" w:type="dxa"/>
          </w:tcPr>
          <w:p w:rsidRPr="005D38BF" w:rsidR="00E555AB" w:rsidP="002841C4" w:rsidRDefault="00E555AB" w14:paraId="063F418D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                                  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43C26D0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14DE79B8" w14:textId="77777777">
            <w:pPr>
              <w:jc w:val="right"/>
              <w:rPr>
                <w:rFonts w:cstheme="minorHAnsi"/>
              </w:rPr>
            </w:pPr>
          </w:p>
        </w:tc>
      </w:tr>
      <w:tr w:rsidRPr="005D38BF" w:rsidR="00E555AB" w:rsidTr="002841C4" w14:paraId="40ADDCDB" w14:textId="77777777">
        <w:trPr>
          <w:trHeight w:val="70"/>
        </w:trPr>
        <w:tc>
          <w:tcPr>
            <w:tcW w:w="4959" w:type="dxa"/>
          </w:tcPr>
          <w:p w:rsidRPr="005D38BF" w:rsidR="00E555AB" w:rsidP="002841C4" w:rsidRDefault="00E555AB" w14:paraId="5FDADF86" w14:textId="77777777">
            <w:pPr>
              <w:jc w:val="left"/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Anvendes </w:t>
            </w:r>
            <w:proofErr w:type="spellStart"/>
            <w:r w:rsidRPr="005D38BF">
              <w:rPr>
                <w:rFonts w:cstheme="minorHAnsi"/>
                <w:i/>
                <w:iCs/>
              </w:rPr>
              <w:t>overstrømsrelæ</w:t>
            </w:r>
            <w:proofErr w:type="spellEnd"/>
            <w:r w:rsidRPr="005D38BF">
              <w:rPr>
                <w:rFonts w:cstheme="minorHAnsi"/>
                <w:i/>
                <w:iCs/>
              </w:rPr>
              <w:t>?</w:t>
            </w:r>
          </w:p>
        </w:tc>
        <w:tc>
          <w:tcPr>
            <w:tcW w:w="2570" w:type="dxa"/>
          </w:tcPr>
          <w:p w:rsidRPr="005D38BF" w:rsidR="00E555AB" w:rsidP="002841C4" w:rsidRDefault="00E555AB" w14:paraId="6ABDFDF4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                                  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15C4778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2D2A0927" w14:textId="77777777">
            <w:pPr>
              <w:jc w:val="right"/>
              <w:rPr>
                <w:rFonts w:cstheme="minorHAnsi"/>
              </w:rPr>
            </w:pPr>
          </w:p>
        </w:tc>
      </w:tr>
      <w:tr w:rsidRPr="005D38BF" w:rsidR="00E555AB" w:rsidTr="002841C4" w14:paraId="31C1E382" w14:textId="77777777">
        <w:trPr>
          <w:trHeight w:val="70"/>
        </w:trPr>
        <w:tc>
          <w:tcPr>
            <w:tcW w:w="4959" w:type="dxa"/>
          </w:tcPr>
          <w:p w:rsidRPr="005D38BF" w:rsidR="00E555AB" w:rsidP="002841C4" w:rsidRDefault="00E555AB" w14:paraId="68FEA688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0C479B9B" w14:textId="77777777">
            <w:pPr>
              <w:jc w:val="left"/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322947E0" w14:textId="77777777">
            <w:pPr>
              <w:jc w:val="left"/>
              <w:rPr>
                <w:rFonts w:cstheme="minorHAnsi"/>
                <w:i/>
                <w:iCs/>
              </w:rPr>
            </w:pPr>
          </w:p>
        </w:tc>
        <w:tc>
          <w:tcPr>
            <w:tcW w:w="2570" w:type="dxa"/>
          </w:tcPr>
          <w:p w:rsidRPr="005D38BF" w:rsidR="00E555AB" w:rsidP="002841C4" w:rsidRDefault="00E555AB" w14:paraId="74B7298C" w14:textId="77777777">
            <w:pPr>
              <w:jc w:val="right"/>
              <w:rPr>
                <w:rFonts w:cstheme="minorHAnsi"/>
              </w:rPr>
            </w:pPr>
          </w:p>
        </w:tc>
      </w:tr>
    </w:tbl>
    <w:p w:rsidR="00E555AB" w:rsidP="00E555AB" w:rsidRDefault="00E555AB" w14:paraId="7641D19B" w14:textId="77777777"/>
    <w:p w:rsidR="00E555AB" w:rsidP="00E555AB" w:rsidRDefault="00E555AB" w14:paraId="56133047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>
        <w:rPr>
          <w:rFonts w:cstheme="minorHAnsi"/>
        </w:rPr>
        <w:br w:type="page"/>
      </w:r>
    </w:p>
    <w:p w:rsidRPr="005D38BF" w:rsidR="00E555AB" w:rsidP="00E555AB" w:rsidRDefault="00E555AB" w14:paraId="392FEF22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Krav til informationsudveksling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4"/>
        <w:gridCol w:w="964"/>
      </w:tblGrid>
      <w:tr w:rsidRPr="005D38BF" w:rsidR="00E555AB" w:rsidTr="002841C4" w14:paraId="738151E8" w14:textId="77777777">
        <w:tc>
          <w:tcPr>
            <w:tcW w:w="6544" w:type="dxa"/>
          </w:tcPr>
          <w:p w:rsidRPr="005D38BF" w:rsidR="00E555AB" w:rsidP="002841C4" w:rsidRDefault="00E555AB" w14:paraId="7EF5AEEF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24500E2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Kan anlægget udveksle information, som det er krævet i afsnit </w:t>
            </w:r>
            <w:r w:rsidRPr="005D38BF">
              <w:rPr>
                <w:rFonts w:cstheme="minorHAnsi"/>
                <w:i/>
                <w:iCs/>
              </w:rPr>
              <w:fldChar w:fldCharType="begin"/>
            </w:r>
            <w:r w:rsidRPr="005D38BF">
              <w:rPr>
                <w:rFonts w:cstheme="minorHAnsi"/>
                <w:i/>
                <w:iCs/>
              </w:rPr>
              <w:instrText xml:space="preserve"> REF _Ref472780841 \* Lower \r  \* MERGEFORMAT </w:instrText>
            </w:r>
            <w:r w:rsidRPr="005D38BF"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</w:rPr>
              <w:t>0</w:t>
            </w:r>
            <w:r w:rsidRPr="005D38BF">
              <w:rPr>
                <w:rFonts w:cstheme="minorHAnsi"/>
                <w:i/>
                <w:iCs/>
              </w:rPr>
              <w:fldChar w:fldCharType="end"/>
            </w:r>
            <w:r w:rsidRPr="005D38BF">
              <w:rPr>
                <w:rFonts w:cstheme="minorHAnsi"/>
                <w:i/>
                <w:iCs/>
              </w:rPr>
              <w:t xml:space="preserve">? </w:t>
            </w:r>
          </w:p>
          <w:p w:rsidRPr="005D38BF" w:rsidR="00E555AB" w:rsidP="002841C4" w:rsidRDefault="00E555AB" w14:paraId="1C3FB3E6" w14:textId="77777777">
            <w:pPr>
              <w:rPr>
                <w:rFonts w:cstheme="minorHAnsi"/>
                <w:i/>
                <w:iCs/>
              </w:rPr>
            </w:pPr>
          </w:p>
          <w:p w:rsidRPr="005D38BF" w:rsidR="00E555AB" w:rsidP="002841C4" w:rsidRDefault="00E555AB" w14:paraId="52E53135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Hvis Ja, henvisning til dokumentation: </w:t>
            </w:r>
          </w:p>
          <w:p w:rsidRPr="005D38BF" w:rsidR="00E555AB" w:rsidP="002841C4" w:rsidRDefault="00E555AB" w14:paraId="3D9D9000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60AA305B" w14:textId="77777777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Pr="005D38BF" w:rsidR="00E555AB" w:rsidP="002841C4" w:rsidRDefault="00E555AB" w14:paraId="7C0E0386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40AA1E2C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5954467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111F295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43301BAE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Underskrift</w:t>
      </w:r>
    </w:p>
    <w:p w:rsidRPr="005D38BF" w:rsidR="00E555AB" w:rsidP="00E555AB" w:rsidRDefault="00E555AB" w14:paraId="27A2B95B" w14:textId="77777777">
      <w:pPr>
        <w:rPr>
          <w:rFonts w:cstheme="minorHAnsi"/>
        </w:rPr>
      </w:pPr>
      <w:r w:rsidRPr="005D38BF">
        <w:rPr>
          <w:rFonts w:cstheme="minorHAnsi"/>
        </w:rPr>
        <w:t>Afsnittet skal altid udfyldes</w:t>
      </w:r>
    </w:p>
    <w:tbl>
      <w:tblPr>
        <w:tblStyle w:val="Tabel-Gitter"/>
        <w:tblW w:w="4993" w:type="pct"/>
        <w:tblLayout w:type="fixed"/>
        <w:tblLook w:val="04A0" w:firstRow="1" w:lastRow="0" w:firstColumn="1" w:lastColumn="0" w:noHBand="0" w:noVBand="1"/>
      </w:tblPr>
      <w:tblGrid>
        <w:gridCol w:w="2670"/>
        <w:gridCol w:w="5246"/>
      </w:tblGrid>
      <w:tr w:rsidRPr="005D38BF" w:rsidR="00E555AB" w:rsidTr="00E555AB" w14:paraId="6340C88D" w14:textId="77777777">
        <w:trPr>
          <w:trHeight w:val="567"/>
        </w:trPr>
        <w:tc>
          <w:tcPr>
            <w:tcW w:w="2670" w:type="dxa"/>
            <w:hideMark/>
          </w:tcPr>
          <w:p w:rsidRPr="005D38BF" w:rsidR="00E555AB" w:rsidP="002841C4" w:rsidRDefault="00E555AB" w14:paraId="28AD950D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>Dato:</w:t>
            </w:r>
          </w:p>
        </w:tc>
        <w:tc>
          <w:tcPr>
            <w:tcW w:w="5246" w:type="dxa"/>
          </w:tcPr>
          <w:p w:rsidRPr="005D38BF" w:rsidR="00E555AB" w:rsidP="002841C4" w:rsidRDefault="00E555AB" w14:paraId="263BE805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E555AB" w:rsidTr="00E555AB" w14:paraId="0357EFF5" w14:textId="77777777">
        <w:trPr>
          <w:trHeight w:val="567"/>
        </w:trPr>
        <w:tc>
          <w:tcPr>
            <w:tcW w:w="2670" w:type="dxa"/>
            <w:hideMark/>
          </w:tcPr>
          <w:p w:rsidRPr="005D38BF" w:rsidR="00E555AB" w:rsidP="002841C4" w:rsidRDefault="00E555AB" w14:paraId="475AC707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Firma: </w:t>
            </w:r>
          </w:p>
        </w:tc>
        <w:tc>
          <w:tcPr>
            <w:tcW w:w="5246" w:type="dxa"/>
          </w:tcPr>
          <w:p w:rsidRPr="005D38BF" w:rsidR="00E555AB" w:rsidP="002841C4" w:rsidRDefault="00E555AB" w14:paraId="0092306A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E555AB" w:rsidTr="00E555AB" w14:paraId="225B2C17" w14:textId="77777777">
        <w:trPr>
          <w:trHeight w:val="567"/>
        </w:trPr>
        <w:tc>
          <w:tcPr>
            <w:tcW w:w="2670" w:type="dxa"/>
            <w:hideMark/>
          </w:tcPr>
          <w:p w:rsidRPr="005D38BF" w:rsidR="00E555AB" w:rsidP="002841C4" w:rsidRDefault="00E555AB" w14:paraId="5F9D4C3D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5246" w:type="dxa"/>
          </w:tcPr>
          <w:p w:rsidRPr="005D38BF" w:rsidR="00E555AB" w:rsidP="002841C4" w:rsidRDefault="00E555AB" w14:paraId="3082BB60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E555AB" w:rsidTr="00E555AB" w14:paraId="686E9F30" w14:textId="77777777">
        <w:trPr>
          <w:trHeight w:val="567"/>
        </w:trPr>
        <w:tc>
          <w:tcPr>
            <w:tcW w:w="2670" w:type="dxa"/>
          </w:tcPr>
          <w:p w:rsidRPr="005D38BF" w:rsidR="00E555AB" w:rsidP="002841C4" w:rsidRDefault="00E555AB" w14:paraId="1EB73C82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5246" w:type="dxa"/>
          </w:tcPr>
          <w:p w:rsidRPr="005D38BF" w:rsidR="00E555AB" w:rsidP="002841C4" w:rsidRDefault="00E555AB" w14:paraId="76990C02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5D38BF" w:rsidR="00E555AB" w:rsidP="00E555AB" w:rsidRDefault="00E555AB" w14:paraId="6E563E67" w14:textId="77777777">
      <w:pPr>
        <w:pStyle w:val="Bilagniv2"/>
        <w:rPr>
          <w:rFonts w:cstheme="minorHAnsi"/>
        </w:rPr>
      </w:pPr>
      <w:bookmarkStart w:name="_Ref479252135" w:id="13"/>
      <w:bookmarkStart w:name="_Toc61523578" w:id="14"/>
      <w:bookmarkStart w:name="_Toc83304901" w:id="15"/>
      <w:bookmarkStart w:name="_Toc142639801" w:id="16"/>
      <w:bookmarkStart w:name="_Toc457172949" w:id="17"/>
      <w:r w:rsidRPr="005D38BF">
        <w:rPr>
          <w:rFonts w:cstheme="minorHAnsi"/>
        </w:rPr>
        <w:t>Dokumentation for produktionsanlæg i kategori B (del 2)</w:t>
      </w:r>
      <w:bookmarkEnd w:id="13"/>
      <w:bookmarkEnd w:id="14"/>
      <w:bookmarkEnd w:id="15"/>
      <w:bookmarkEnd w:id="16"/>
    </w:p>
    <w:p w:rsidRPr="005D38BF" w:rsidR="00E555AB" w:rsidP="00E555AB" w:rsidRDefault="00E555AB" w14:paraId="7DA4F4B8" w14:textId="77777777">
      <w:pPr>
        <w:jc w:val="left"/>
        <w:rPr>
          <w:rFonts w:cstheme="minorHAnsi"/>
        </w:rPr>
      </w:pPr>
      <w:r w:rsidRPr="005D38BF">
        <w:rPr>
          <w:rFonts w:cstheme="minorHAnsi"/>
        </w:rPr>
        <w:t xml:space="preserve">Dokumentationen udfyldes med data for produktionsanlægget efter idriftsættelsestidspunktet og sendes til </w:t>
      </w:r>
      <w:r w:rsidRPr="005D38BF">
        <w:rPr>
          <w:rFonts w:cstheme="minorHAnsi"/>
          <w:iCs/>
        </w:rPr>
        <w:t>elforsyningsvirksomheden</w:t>
      </w:r>
      <w:r w:rsidRPr="005D38BF">
        <w:rPr>
          <w:rFonts w:cstheme="minorHAnsi"/>
        </w:rPr>
        <w:t xml:space="preserve">. </w:t>
      </w:r>
    </w:p>
    <w:p w:rsidRPr="005D38BF" w:rsidR="00E555AB" w:rsidP="00E555AB" w:rsidRDefault="00E555AB" w14:paraId="3C4D2810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5D38BF" w:rsidR="00E555AB" w:rsidTr="002841C4" w14:paraId="49ADE1A4" w14:textId="77777777">
        <w:trPr>
          <w:trHeight w:val="1608"/>
        </w:trPr>
        <w:tc>
          <w:tcPr>
            <w:tcW w:w="3358" w:type="dxa"/>
            <w:hideMark/>
          </w:tcPr>
          <w:p w:rsidRPr="005D38BF" w:rsidR="00E555AB" w:rsidP="002841C4" w:rsidRDefault="00E555AB" w14:paraId="7706B2F8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Anlæggets navn: </w:t>
            </w:r>
          </w:p>
          <w:p w:rsidRPr="005D38BF" w:rsidR="00E555AB" w:rsidP="002841C4" w:rsidRDefault="00E555AB" w14:paraId="570CC708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555AB" w:rsidP="002841C4" w:rsidRDefault="00E555AB" w14:paraId="203C7053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6B812E24" w14:textId="77777777">
        <w:trPr>
          <w:trHeight w:val="451"/>
        </w:trPr>
        <w:tc>
          <w:tcPr>
            <w:tcW w:w="3358" w:type="dxa"/>
          </w:tcPr>
          <w:p w:rsidRPr="005D38BF" w:rsidR="00E555AB" w:rsidP="002841C4" w:rsidRDefault="00E555AB" w14:paraId="2EB620FA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Global Service Relation </w:t>
            </w:r>
            <w:proofErr w:type="spellStart"/>
            <w:r w:rsidRPr="005D38BF">
              <w:rPr>
                <w:rFonts w:cstheme="minorHAnsi"/>
              </w:rPr>
              <w:t>Number</w:t>
            </w:r>
            <w:proofErr w:type="spellEnd"/>
            <w:r w:rsidRPr="005D38BF">
              <w:rPr>
                <w:rFonts w:cstheme="minorHAnsi"/>
              </w:rPr>
              <w:t xml:space="preserve"> (GSRN-nummer): </w:t>
            </w:r>
          </w:p>
          <w:p w:rsidRPr="005D38BF" w:rsidR="00E555AB" w:rsidP="002841C4" w:rsidRDefault="00E555AB" w14:paraId="1C1BECD7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555AB" w:rsidP="002841C4" w:rsidRDefault="00E555AB" w14:paraId="7659BBA9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0D584C35" w14:textId="77777777">
        <w:trPr>
          <w:trHeight w:val="316"/>
        </w:trPr>
        <w:tc>
          <w:tcPr>
            <w:tcW w:w="3358" w:type="dxa"/>
          </w:tcPr>
          <w:p w:rsidRPr="005D38BF" w:rsidR="00E555AB" w:rsidP="002841C4" w:rsidRDefault="00E555AB" w14:paraId="55D3FCB5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navn og adresse: </w:t>
            </w:r>
          </w:p>
          <w:p w:rsidRPr="005D38BF" w:rsidR="00E555AB" w:rsidP="002841C4" w:rsidRDefault="00E555AB" w14:paraId="40929FAB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54043CE2" w14:textId="77777777">
            <w:pPr>
              <w:jc w:val="left"/>
              <w:rPr>
                <w:rFonts w:cstheme="minorHAnsi"/>
              </w:rPr>
            </w:pPr>
          </w:p>
          <w:p w:rsidRPr="005D38BF" w:rsidR="00E555AB" w:rsidP="002841C4" w:rsidRDefault="00E555AB" w14:paraId="41A09B2B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555AB" w:rsidP="002841C4" w:rsidRDefault="00E555AB" w14:paraId="496D9E22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23096AAA" w14:textId="77777777">
        <w:trPr>
          <w:trHeight w:val="316"/>
        </w:trPr>
        <w:tc>
          <w:tcPr>
            <w:tcW w:w="3358" w:type="dxa"/>
          </w:tcPr>
          <w:p w:rsidRPr="005D38BF" w:rsidR="00E555AB" w:rsidP="002841C4" w:rsidRDefault="00E555AB" w14:paraId="0F70362B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telefonnummer: </w:t>
            </w:r>
          </w:p>
          <w:p w:rsidRPr="005D38BF" w:rsidR="00E555AB" w:rsidP="002841C4" w:rsidRDefault="00E555AB" w14:paraId="5EDAC9D7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555AB" w:rsidP="002841C4" w:rsidRDefault="00E555AB" w14:paraId="0A7E1C1E" w14:textId="77777777">
            <w:pPr>
              <w:rPr>
                <w:rFonts w:cstheme="minorHAnsi"/>
              </w:rPr>
            </w:pPr>
          </w:p>
        </w:tc>
      </w:tr>
      <w:tr w:rsidRPr="005D38BF" w:rsidR="00E555AB" w:rsidTr="002841C4" w14:paraId="3AFCF397" w14:textId="77777777">
        <w:trPr>
          <w:trHeight w:val="316"/>
        </w:trPr>
        <w:tc>
          <w:tcPr>
            <w:tcW w:w="3358" w:type="dxa"/>
          </w:tcPr>
          <w:p w:rsidRPr="005D38BF" w:rsidR="00E555AB" w:rsidP="002841C4" w:rsidRDefault="00E555AB" w14:paraId="3B4DC557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e-mail: </w:t>
            </w:r>
          </w:p>
          <w:p w:rsidRPr="005D38BF" w:rsidR="00E555AB" w:rsidP="002841C4" w:rsidRDefault="00E555AB" w14:paraId="31985C52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4150" w:type="dxa"/>
          </w:tcPr>
          <w:p w:rsidRPr="005D38BF" w:rsidR="00E555AB" w:rsidP="002841C4" w:rsidRDefault="00E555AB" w14:paraId="3D1A74BB" w14:textId="77777777">
            <w:pPr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1519B08A" w14:textId="77777777">
      <w:pPr>
        <w:rPr>
          <w:rFonts w:cstheme="minorHAnsi"/>
        </w:rPr>
      </w:pPr>
    </w:p>
    <w:p w:rsidR="00E555AB" w:rsidP="00E555AB" w:rsidRDefault="00E555AB" w14:paraId="159658F4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>
        <w:rPr>
          <w:rFonts w:cstheme="minorHAnsi"/>
        </w:rPr>
        <w:br w:type="page"/>
      </w:r>
    </w:p>
    <w:p w:rsidRPr="005D38BF" w:rsidR="00E555AB" w:rsidP="00E555AB" w:rsidRDefault="00E555AB" w14:paraId="43DF52AB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Regulering af aktiv effekt</w:t>
      </w:r>
    </w:p>
    <w:p w:rsidRPr="005D38BF" w:rsidR="00E555AB" w:rsidP="00E555AB" w:rsidRDefault="00E555AB" w14:paraId="697355A4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Regulering af aktiv effekt ved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5D38BF" w:rsidR="00E555AB" w:rsidTr="002841C4" w14:paraId="0F90FE85" w14:textId="77777777">
        <w:tc>
          <w:tcPr>
            <w:tcW w:w="5807" w:type="dxa"/>
          </w:tcPr>
          <w:p w:rsidRPr="005D38BF" w:rsidR="00E555AB" w:rsidP="002841C4" w:rsidRDefault="00E555AB" w14:paraId="08A96786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65F5253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frekvensresponsfunktionen for overfrekvens aktiveret? </w:t>
            </w:r>
          </w:p>
          <w:p w:rsidRPr="005D38BF" w:rsidR="00E555AB" w:rsidP="002841C4" w:rsidRDefault="00E555AB" w14:paraId="08A1AF43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DCD4F9E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087435A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 indstillingsværdier? </w:t>
            </w:r>
          </w:p>
          <w:p w:rsidRPr="005D38BF" w:rsidR="00E555AB" w:rsidP="002841C4" w:rsidRDefault="00E555AB" w14:paraId="6D3BAFB8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Frekvenstærskel (</w:t>
            </w:r>
            <w:proofErr w:type="spellStart"/>
            <w:r w:rsidRPr="005D38BF">
              <w:rPr>
                <w:rFonts w:cstheme="minorHAnsi"/>
              </w:rPr>
              <w:t>f</w:t>
            </w:r>
            <w:r w:rsidRPr="005D38BF">
              <w:rPr>
                <w:rFonts w:cstheme="minorHAnsi"/>
                <w:vertAlign w:val="subscript"/>
              </w:rPr>
              <w:t>RO</w:t>
            </w:r>
            <w:proofErr w:type="spellEnd"/>
            <w:r w:rsidRPr="005D38BF">
              <w:rPr>
                <w:rFonts w:cstheme="minorHAnsi"/>
              </w:rPr>
              <w:t xml:space="preserve">): </w:t>
            </w:r>
          </w:p>
          <w:p w:rsidRPr="005D38BF" w:rsidR="00E555AB" w:rsidP="002841C4" w:rsidRDefault="00E555AB" w14:paraId="25D1147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Statik: </w:t>
            </w:r>
          </w:p>
          <w:p w:rsidRPr="005D38BF" w:rsidR="00E555AB" w:rsidP="002841C4" w:rsidRDefault="00E555AB" w14:paraId="6109EA6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Tid til ø-drift-detektering (minimum responstid): </w:t>
            </w:r>
          </w:p>
          <w:p w:rsidRPr="005D38BF" w:rsidR="00E555AB" w:rsidP="002841C4" w:rsidRDefault="00E555AB" w14:paraId="547313FD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5D38BF" w:rsidR="00E555AB" w:rsidP="002841C4" w:rsidRDefault="00E555AB" w14:paraId="5DD2BA2F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783D7EC7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6A35931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24591B32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09752356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6DD9495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Hz</w:t>
            </w:r>
          </w:p>
          <w:p w:rsidRPr="005D38BF" w:rsidR="00E555AB" w:rsidP="002841C4" w:rsidRDefault="00E555AB" w14:paraId="43E0A504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:rsidRPr="005D38BF" w:rsidR="00E555AB" w:rsidP="002841C4" w:rsidRDefault="00E555AB" w14:paraId="1C276CB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ms</w:t>
            </w:r>
          </w:p>
          <w:p w:rsidRPr="005D38BF" w:rsidR="00E555AB" w:rsidP="002841C4" w:rsidRDefault="00E555AB" w14:paraId="2F81546F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4880DFC6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Absolut-</w:t>
      </w:r>
      <w:proofErr w:type="spellStart"/>
      <w:r w:rsidRPr="005D38BF">
        <w:rPr>
          <w:rFonts w:cstheme="minorHAnsi"/>
        </w:rPr>
        <w:t>effektbegrænserfunktion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5D38BF" w:rsidR="00E555AB" w:rsidTr="002841C4" w14:paraId="0ED934CF" w14:textId="77777777">
        <w:tc>
          <w:tcPr>
            <w:tcW w:w="5807" w:type="dxa"/>
          </w:tcPr>
          <w:p w:rsidRPr="005D38BF" w:rsidR="00E555AB" w:rsidP="002841C4" w:rsidRDefault="00E555AB" w14:paraId="13159642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E3227F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Er absolut-</w:t>
            </w:r>
            <w:proofErr w:type="spellStart"/>
            <w:r w:rsidRPr="005D38BF">
              <w:rPr>
                <w:rFonts w:cstheme="minorHAnsi"/>
              </w:rPr>
              <w:t>effektbegrænserfunktionen</w:t>
            </w:r>
            <w:proofErr w:type="spellEnd"/>
            <w:r w:rsidRPr="005D38BF">
              <w:rPr>
                <w:rFonts w:cstheme="minorHAnsi"/>
              </w:rPr>
              <w:t xml:space="preserve"> aktiveret? </w:t>
            </w:r>
          </w:p>
          <w:p w:rsidRPr="005D38BF" w:rsidR="00E555AB" w:rsidP="002841C4" w:rsidRDefault="00E555AB" w14:paraId="2533D4DF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507A33F2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7B27A8F2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B894A8B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hvilken værdi? </w:t>
            </w:r>
          </w:p>
          <w:p w:rsidRPr="005D38BF" w:rsidR="00E555AB" w:rsidP="002841C4" w:rsidRDefault="00E555AB" w14:paraId="1CFD8F7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5D38BF" w:rsidR="00E555AB" w:rsidP="002841C4" w:rsidRDefault="00E555AB" w14:paraId="46748677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7F5767B5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57327AD8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469FA67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Styres online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75C299BE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4590FECA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kW</w:t>
            </w:r>
          </w:p>
          <w:p w:rsidRPr="005D38BF" w:rsidR="00E555AB" w:rsidP="002841C4" w:rsidRDefault="00E555AB" w14:paraId="668B737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3DCBB2DB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Gradient-effektbegrænser</w:t>
      </w: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6537"/>
        <w:gridCol w:w="1680"/>
      </w:tblGrid>
      <w:tr w:rsidRPr="005D38BF" w:rsidR="00E555AB" w:rsidTr="002841C4" w14:paraId="1D4C486C" w14:textId="77777777">
        <w:tc>
          <w:tcPr>
            <w:tcW w:w="6537" w:type="dxa"/>
          </w:tcPr>
          <w:p w:rsidRPr="005D38BF" w:rsidR="00E555AB" w:rsidP="002841C4" w:rsidRDefault="00E555AB" w14:paraId="4A99443D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74DBB95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produktionsanlæggets gradient-effektbegrænser aktiveret?  </w:t>
            </w:r>
          </w:p>
          <w:p w:rsidRPr="005D38BF" w:rsidR="00E555AB" w:rsidP="002841C4" w:rsidRDefault="00E555AB" w14:paraId="2C622F00" w14:textId="77777777">
            <w:pPr>
              <w:tabs>
                <w:tab w:val="left" w:pos="5425"/>
              </w:tabs>
              <w:rPr>
                <w:rFonts w:cstheme="minorHAnsi"/>
              </w:rPr>
            </w:pPr>
          </w:p>
          <w:p w:rsidRPr="005D38BF" w:rsidR="00E555AB" w:rsidP="002841C4" w:rsidRDefault="00E555AB" w14:paraId="4DB1D829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ABE6979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5E112D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hvilken værdi? </w:t>
            </w:r>
          </w:p>
        </w:tc>
        <w:tc>
          <w:tcPr>
            <w:tcW w:w="1680" w:type="dxa"/>
          </w:tcPr>
          <w:p w:rsidRPr="005D38BF" w:rsidR="00E555AB" w:rsidP="002841C4" w:rsidRDefault="00E555AB" w14:paraId="169D5BD7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2DD8F96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77E3F9D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7FF5AE9C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Styres online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0F388558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06603F63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_____% P</w:t>
            </w:r>
            <w:r w:rsidRPr="005D38BF">
              <w:rPr>
                <w:rFonts w:cstheme="minorHAnsi"/>
                <w:vertAlign w:val="subscript"/>
              </w:rPr>
              <w:t>n</w:t>
            </w:r>
            <w:r w:rsidRPr="005D38BF">
              <w:rPr>
                <w:rFonts w:cstheme="minorHAnsi"/>
              </w:rPr>
              <w:t>/min</w:t>
            </w:r>
          </w:p>
          <w:p w:rsidRPr="005D38BF" w:rsidR="00E555AB" w:rsidP="002841C4" w:rsidRDefault="00E555AB" w14:paraId="356C783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12830F6F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Regulering af reaktiv effekt</w:t>
      </w:r>
    </w:p>
    <w:p w:rsidRPr="005D38BF" w:rsidR="00E555AB" w:rsidP="00E555AB" w:rsidRDefault="00E555AB" w14:paraId="48F3D1A4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5D38BF" w:rsidR="00E555AB" w:rsidTr="002841C4" w14:paraId="68E3B5C6" w14:textId="77777777">
        <w:tc>
          <w:tcPr>
            <w:tcW w:w="5807" w:type="dxa"/>
          </w:tcPr>
          <w:p w:rsidRPr="005D38BF" w:rsidR="00E555AB" w:rsidP="002841C4" w:rsidRDefault="00E555AB" w14:paraId="4CBE62E2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EE45DEE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Q-reguleringsfunktionen aktiveret? </w:t>
            </w:r>
          </w:p>
          <w:p w:rsidRPr="005D38BF" w:rsidR="00E555AB" w:rsidP="002841C4" w:rsidRDefault="00E555AB" w14:paraId="59F44787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0B68FE9B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55FC3DC0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48D9C67E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hvilket </w:t>
            </w:r>
            <w:proofErr w:type="spellStart"/>
            <w:r w:rsidRPr="005D38BF">
              <w:rPr>
                <w:rFonts w:cstheme="minorHAnsi"/>
              </w:rPr>
              <w:t>setpunkt</w:t>
            </w:r>
            <w:proofErr w:type="spellEnd"/>
            <w:r w:rsidRPr="005D38BF">
              <w:rPr>
                <w:rFonts w:cstheme="minorHAnsi"/>
              </w:rPr>
              <w:t xml:space="preserve">? </w:t>
            </w:r>
          </w:p>
          <w:p w:rsidRPr="005D38BF" w:rsidR="00E555AB" w:rsidP="002841C4" w:rsidRDefault="00E555AB" w14:paraId="65A09E25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(Værdi forskellig fra 0 </w:t>
            </w:r>
            <w:proofErr w:type="spellStart"/>
            <w:r w:rsidRPr="005D38BF">
              <w:rPr>
                <w:rFonts w:cstheme="minorHAnsi"/>
              </w:rPr>
              <w:t>kVAr</w:t>
            </w:r>
            <w:proofErr w:type="spellEnd"/>
            <w:r w:rsidRPr="005D38BF">
              <w:rPr>
                <w:rFonts w:cstheme="minorHAnsi"/>
              </w:rPr>
              <w:t xml:space="preserve"> skal aftales med elforsyningsvirksomheden) </w:t>
            </w:r>
          </w:p>
          <w:p w:rsidRPr="005D38BF" w:rsidR="00E555AB" w:rsidP="002841C4" w:rsidRDefault="00E555AB" w14:paraId="5DDFF17E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5D38BF" w:rsidR="00E555AB" w:rsidP="002841C4" w:rsidRDefault="00E555AB" w14:paraId="734058DE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069E44A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00BC3B7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50432A8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Styres online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3BC3BAD7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5EE38CB7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________ </w:t>
            </w:r>
            <w:proofErr w:type="spellStart"/>
            <w:r w:rsidRPr="005D38BF">
              <w:rPr>
                <w:rFonts w:cstheme="minorHAnsi"/>
              </w:rPr>
              <w:t>kVAr</w:t>
            </w:r>
            <w:proofErr w:type="spellEnd"/>
          </w:p>
          <w:p w:rsidRPr="005D38BF" w:rsidR="00E555AB" w:rsidP="002841C4" w:rsidRDefault="00E555AB" w14:paraId="5A9A34AD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02C16079" w14:textId="77777777">
      <w:pPr>
        <w:rPr>
          <w:rFonts w:cstheme="minorHAnsi"/>
        </w:rPr>
      </w:pPr>
    </w:p>
    <w:p w:rsidRPr="005D38BF" w:rsidR="00E555AB" w:rsidP="00E555AB" w:rsidRDefault="00E555AB" w14:paraId="4F9EB8E1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lastRenderedPageBreak/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5D38BF" w:rsidR="00E555AB" w:rsidTr="002841C4" w14:paraId="51EA46F3" w14:textId="77777777">
        <w:tc>
          <w:tcPr>
            <w:tcW w:w="5807" w:type="dxa"/>
          </w:tcPr>
          <w:p w:rsidRPr="005D38BF" w:rsidR="00E555AB" w:rsidP="002841C4" w:rsidRDefault="00E555AB" w14:paraId="17276F0D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5EDC1200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effektfaktorreguleringsfunktionen aktiveret? </w:t>
            </w:r>
          </w:p>
          <w:p w:rsidRPr="005D38BF" w:rsidR="00E555AB" w:rsidP="002841C4" w:rsidRDefault="00E555AB" w14:paraId="3BAB6065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89DC6BA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17DDA4B7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2D04BD79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hvilket </w:t>
            </w:r>
            <w:proofErr w:type="spellStart"/>
            <w:r w:rsidRPr="005D38BF">
              <w:rPr>
                <w:rFonts w:cstheme="minorHAnsi"/>
              </w:rPr>
              <w:t>setpunkt</w:t>
            </w:r>
            <w:proofErr w:type="spellEnd"/>
            <w:r w:rsidRPr="005D38BF">
              <w:rPr>
                <w:rFonts w:cstheme="minorHAnsi"/>
              </w:rPr>
              <w:t xml:space="preserve">? </w:t>
            </w:r>
          </w:p>
          <w:p w:rsidRPr="005D38BF" w:rsidR="00E555AB" w:rsidP="002841C4" w:rsidRDefault="00E555AB" w14:paraId="29E59F41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(Værdi forskellig fra </w:t>
            </w:r>
            <w:proofErr w:type="spellStart"/>
            <w:r w:rsidRPr="005D38BF">
              <w:rPr>
                <w:rFonts w:cstheme="minorHAnsi"/>
              </w:rPr>
              <w:t>cosφ</w:t>
            </w:r>
            <w:proofErr w:type="spellEnd"/>
            <w:r w:rsidRPr="005D38BF">
              <w:rPr>
                <w:rFonts w:cstheme="minorHAnsi"/>
              </w:rPr>
              <w:t xml:space="preserve"> 1.0 skal aftales med elforsyningsvirksomheden)</w:t>
            </w:r>
          </w:p>
          <w:p w:rsidRPr="005D38BF" w:rsidR="00E555AB" w:rsidP="002841C4" w:rsidRDefault="00E555AB" w14:paraId="691B4159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5D38BF" w:rsidR="00E555AB" w:rsidP="002841C4" w:rsidRDefault="00E555AB" w14:paraId="55A6F123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007DA49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6F1FABF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2D13FECA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Styres online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73226046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08D455EB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________ </w:t>
            </w:r>
            <w:proofErr w:type="spellStart"/>
            <w:r w:rsidRPr="005D38BF">
              <w:rPr>
                <w:rFonts w:cstheme="minorHAnsi"/>
              </w:rPr>
              <w:t>cosφ</w:t>
            </w:r>
            <w:proofErr w:type="spellEnd"/>
          </w:p>
          <w:p w:rsidRPr="005D38BF" w:rsidR="00E555AB" w:rsidP="002841C4" w:rsidRDefault="00E555AB" w14:paraId="54F0CED8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Induktiv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353C1055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Kapacitiv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5C4B5AE1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23B0B09F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5D38BF" w:rsidR="00E555AB" w:rsidTr="002841C4" w14:paraId="0A3D6234" w14:textId="77777777">
        <w:tc>
          <w:tcPr>
            <w:tcW w:w="5807" w:type="dxa"/>
          </w:tcPr>
          <w:p w:rsidRPr="005D38BF" w:rsidR="00E555AB" w:rsidP="002841C4" w:rsidRDefault="00E555AB" w14:paraId="4C747D28" w14:textId="77777777">
            <w:pPr>
              <w:rPr>
                <w:rFonts w:cstheme="minorHAnsi"/>
              </w:rPr>
            </w:pPr>
          </w:p>
          <w:p w:rsidRPr="005D38BF" w:rsidR="00E555AB" w:rsidP="00FE10FE" w:rsidRDefault="00E555AB" w14:paraId="2BF2469E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funktionen med automatisk effektfaktorregulering aktiveret? </w:t>
            </w:r>
          </w:p>
          <w:p w:rsidRPr="005D38BF" w:rsidR="00E555AB" w:rsidP="002841C4" w:rsidRDefault="00E555AB" w14:paraId="088BE222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(Må ikke aktiveres uden aftale med elforsyningsvirksomheden) </w:t>
            </w:r>
          </w:p>
          <w:p w:rsidRPr="005D38BF" w:rsidR="00E555AB" w:rsidP="002841C4" w:rsidRDefault="00E555AB" w14:paraId="796EF7CF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3125A8A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 </w:t>
            </w:r>
            <w:proofErr w:type="spellStart"/>
            <w:r w:rsidRPr="005D38BF">
              <w:rPr>
                <w:rFonts w:cstheme="minorHAnsi"/>
              </w:rPr>
              <w:t>setpunkter</w:t>
            </w:r>
            <w:proofErr w:type="spellEnd"/>
            <w:r w:rsidRPr="005D38BF">
              <w:rPr>
                <w:rFonts w:cstheme="minorHAnsi"/>
              </w:rPr>
              <w:t xml:space="preserve">? </w:t>
            </w:r>
          </w:p>
          <w:p w:rsidRPr="005D38BF" w:rsidR="00E555AB" w:rsidP="002841C4" w:rsidRDefault="00E555AB" w14:paraId="0CC3CA3D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1 – P/Pn </w:t>
            </w:r>
          </w:p>
          <w:p w:rsidRPr="005D38BF" w:rsidR="00E555AB" w:rsidP="002841C4" w:rsidRDefault="00E555AB" w14:paraId="4E324925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Punkt 1 – Effektfaktor (induktiv)</w:t>
            </w:r>
          </w:p>
          <w:p w:rsidRPr="005D38BF" w:rsidR="00E555AB" w:rsidP="002841C4" w:rsidRDefault="00E555AB" w14:paraId="7A2CF91D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2 – P/Pn </w:t>
            </w:r>
          </w:p>
          <w:p w:rsidRPr="005D38BF" w:rsidR="00E555AB" w:rsidP="002841C4" w:rsidRDefault="00E555AB" w14:paraId="2A5DC439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Punkt 2 – Effektfaktor (induktiv)</w:t>
            </w:r>
          </w:p>
          <w:p w:rsidRPr="005D38BF" w:rsidR="00E555AB" w:rsidP="002841C4" w:rsidRDefault="00E555AB" w14:paraId="6A3D8DC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3 – P/Pn </w:t>
            </w:r>
          </w:p>
          <w:p w:rsidRPr="005D38BF" w:rsidR="00E555AB" w:rsidP="002841C4" w:rsidRDefault="00E555AB" w14:paraId="5674172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Punkt 3 – Effektfaktor (induktiv)</w:t>
            </w:r>
          </w:p>
          <w:p w:rsidRPr="005D38BF" w:rsidR="00E555AB" w:rsidP="002841C4" w:rsidRDefault="00E555AB" w14:paraId="3EA91E8A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5D38BF" w:rsidR="00E555AB" w:rsidP="002841C4" w:rsidRDefault="00E555AB" w14:paraId="79057922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620507DC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760B5C29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2CDB778C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7A860A00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033AA188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:rsidRPr="005D38BF" w:rsidR="00E555AB" w:rsidP="002841C4" w:rsidRDefault="00E555AB" w14:paraId="7B5397D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______ </w:t>
            </w:r>
            <w:proofErr w:type="spellStart"/>
            <w:r w:rsidRPr="005D38BF">
              <w:rPr>
                <w:rFonts w:cstheme="minorHAnsi"/>
              </w:rPr>
              <w:t>cosφ</w:t>
            </w:r>
            <w:proofErr w:type="spellEnd"/>
          </w:p>
          <w:p w:rsidRPr="005D38BF" w:rsidR="00E555AB" w:rsidP="002841C4" w:rsidRDefault="00E555AB" w14:paraId="50F6526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:rsidRPr="005D38BF" w:rsidR="00E555AB" w:rsidP="002841C4" w:rsidRDefault="00E555AB" w14:paraId="14C51FA7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______ </w:t>
            </w:r>
            <w:proofErr w:type="spellStart"/>
            <w:r w:rsidRPr="005D38BF">
              <w:rPr>
                <w:rFonts w:cstheme="minorHAnsi"/>
              </w:rPr>
              <w:t>cosφ</w:t>
            </w:r>
            <w:proofErr w:type="spellEnd"/>
          </w:p>
          <w:p w:rsidRPr="005D38BF" w:rsidR="00E555AB" w:rsidP="002841C4" w:rsidRDefault="00E555AB" w14:paraId="695C0D67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:rsidRPr="005D38BF" w:rsidR="00E555AB" w:rsidP="002841C4" w:rsidRDefault="00E555AB" w14:paraId="0B7B0A0E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______ </w:t>
            </w:r>
            <w:proofErr w:type="spellStart"/>
            <w:r w:rsidRPr="005D38BF">
              <w:rPr>
                <w:rFonts w:cstheme="minorHAnsi"/>
              </w:rPr>
              <w:t>cosφ</w:t>
            </w:r>
            <w:proofErr w:type="spellEnd"/>
          </w:p>
        </w:tc>
      </w:tr>
    </w:tbl>
    <w:p w:rsidRPr="005D38BF" w:rsidR="00E555AB" w:rsidP="00E555AB" w:rsidRDefault="00E555AB" w14:paraId="6FED1152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Beskyttelse</w:t>
      </w:r>
    </w:p>
    <w:p w:rsidRPr="005D38BF" w:rsidR="00E555AB" w:rsidP="00E555AB" w:rsidRDefault="00E555AB" w14:paraId="74BE6BF9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Relæindstillinger</w:t>
      </w:r>
    </w:p>
    <w:p w:rsidRPr="005D38BF" w:rsidR="00E555AB" w:rsidP="00E555AB" w:rsidRDefault="00E555AB" w14:paraId="484132F5" w14:textId="77777777">
      <w:pPr>
        <w:keepNext/>
        <w:rPr>
          <w:rFonts w:cstheme="minorHAnsi"/>
        </w:rPr>
      </w:pPr>
      <w:r w:rsidRPr="005D38BF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Pr="005D38BF" w:rsidR="00E555AB" w:rsidTr="002841C4" w14:paraId="66C7932D" w14:textId="77777777">
        <w:trPr>
          <w:trHeight w:val="367"/>
        </w:trPr>
        <w:tc>
          <w:tcPr>
            <w:tcW w:w="2694" w:type="dxa"/>
          </w:tcPr>
          <w:p w:rsidRPr="005D38BF" w:rsidR="00E555AB" w:rsidP="002841C4" w:rsidRDefault="00E555AB" w14:paraId="084CB274" w14:textId="77777777">
            <w:pPr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fldChar w:fldCharType="begin"/>
            </w:r>
            <w:r w:rsidRPr="005D38BF">
              <w:rPr>
                <w:rFonts w:cstheme="minorHAnsi"/>
                <w:b/>
              </w:rPr>
              <w:instrText xml:space="preserve"> </w:instrText>
            </w:r>
            <w:r w:rsidRPr="005D38BF">
              <w:rPr>
                <w:rFonts w:cstheme="minorHAnsi"/>
                <w:b/>
              </w:rPr>
              <w:fldChar w:fldCharType="end"/>
            </w:r>
            <w:r w:rsidRPr="005D38BF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:rsidRPr="005D38BF" w:rsidR="00E555AB" w:rsidP="002841C4" w:rsidRDefault="00E555AB" w14:paraId="0166D0A1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:rsidRPr="005D38BF" w:rsidR="00E555AB" w:rsidP="002841C4" w:rsidRDefault="00E555AB" w14:paraId="605E64B6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:rsidRPr="005D38BF" w:rsidR="00E555AB" w:rsidP="002841C4" w:rsidRDefault="00E555AB" w14:paraId="204A8B1D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Funktionstid</w:t>
            </w:r>
          </w:p>
        </w:tc>
      </w:tr>
      <w:tr w:rsidRPr="005D38BF" w:rsidR="00E555AB" w:rsidTr="002841C4" w14:paraId="4E612245" w14:textId="77777777">
        <w:trPr>
          <w:trHeight w:val="400"/>
        </w:trPr>
        <w:tc>
          <w:tcPr>
            <w:tcW w:w="2694" w:type="dxa"/>
          </w:tcPr>
          <w:p w:rsidRPr="005D38BF" w:rsidR="00E555AB" w:rsidP="002841C4" w:rsidRDefault="00E555AB" w14:paraId="116615AB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Overspænding (trin 2)</w:t>
            </w:r>
          </w:p>
        </w:tc>
        <w:tc>
          <w:tcPr>
            <w:tcW w:w="992" w:type="dxa"/>
          </w:tcPr>
          <w:p w:rsidRPr="005D38BF" w:rsidR="00E555AB" w:rsidP="002841C4" w:rsidRDefault="00E555AB" w14:paraId="1459FF51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:rsidRPr="005D38BF" w:rsidR="00E555AB" w:rsidP="002841C4" w:rsidRDefault="00E555AB" w14:paraId="5BA470C2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555AB" w:rsidP="002841C4" w:rsidRDefault="00E555AB" w14:paraId="4E86B45E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:rsidRPr="005D38BF" w:rsidR="00E555AB" w:rsidP="002841C4" w:rsidRDefault="00E555AB" w14:paraId="20C25796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555AB" w:rsidP="002841C4" w:rsidRDefault="00E555AB" w14:paraId="5AA6DC60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Pr="005D38BF" w:rsidR="00E555AB" w:rsidTr="002841C4" w14:paraId="7BC6B9D4" w14:textId="77777777">
        <w:trPr>
          <w:trHeight w:val="400"/>
        </w:trPr>
        <w:tc>
          <w:tcPr>
            <w:tcW w:w="2694" w:type="dxa"/>
          </w:tcPr>
          <w:p w:rsidRPr="005D38BF" w:rsidR="00E555AB" w:rsidP="002841C4" w:rsidRDefault="00E555AB" w14:paraId="7F6C9145" w14:textId="77777777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Overspænding (trin 1)</w:t>
            </w:r>
          </w:p>
        </w:tc>
        <w:tc>
          <w:tcPr>
            <w:tcW w:w="992" w:type="dxa"/>
          </w:tcPr>
          <w:p w:rsidRPr="005D38BF" w:rsidR="00E555AB" w:rsidP="002841C4" w:rsidRDefault="00E555AB" w14:paraId="030E0CF7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E555AB" w:rsidP="002841C4" w:rsidRDefault="00E555AB" w14:paraId="4D140DD0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555AB" w:rsidP="002841C4" w:rsidRDefault="00E555AB" w14:paraId="1562B33E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5D38BF" w:rsidR="00E555AB" w:rsidP="002841C4" w:rsidRDefault="00E555AB" w14:paraId="0683115E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555AB" w:rsidP="002841C4" w:rsidRDefault="00E555AB" w14:paraId="6D3DED55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Pr="005D38BF" w:rsidR="00E555AB" w:rsidTr="002841C4" w14:paraId="794A5355" w14:textId="77777777">
        <w:trPr>
          <w:trHeight w:val="400"/>
        </w:trPr>
        <w:tc>
          <w:tcPr>
            <w:tcW w:w="2694" w:type="dxa"/>
          </w:tcPr>
          <w:p w:rsidRPr="005D38BF" w:rsidR="00E555AB" w:rsidP="002841C4" w:rsidRDefault="00E555AB" w14:paraId="11D40636" w14:textId="77777777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Underspænding (trin 1)</w:t>
            </w:r>
          </w:p>
        </w:tc>
        <w:tc>
          <w:tcPr>
            <w:tcW w:w="992" w:type="dxa"/>
          </w:tcPr>
          <w:p w:rsidRPr="005D38BF" w:rsidR="00E555AB" w:rsidP="002841C4" w:rsidRDefault="00E555AB" w14:paraId="0DFEF367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5D38BF" w:rsidR="00E555AB" w:rsidP="002841C4" w:rsidRDefault="00E555AB" w14:paraId="08CC6939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555AB" w:rsidP="002841C4" w:rsidRDefault="00E555AB" w14:paraId="24ED690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5D38BF" w:rsidR="00E555AB" w:rsidP="002841C4" w:rsidRDefault="00E555AB" w14:paraId="42E309A9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555AB" w:rsidP="002841C4" w:rsidRDefault="00E555AB" w14:paraId="1AF66340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Pr="005D38BF" w:rsidR="00E555AB" w:rsidTr="002841C4" w14:paraId="0E19F781" w14:textId="77777777">
        <w:trPr>
          <w:trHeight w:val="400"/>
        </w:trPr>
        <w:tc>
          <w:tcPr>
            <w:tcW w:w="2694" w:type="dxa"/>
          </w:tcPr>
          <w:p w:rsidRPr="005D38BF" w:rsidR="00E555AB" w:rsidP="002841C4" w:rsidRDefault="00E555AB" w14:paraId="336BCFDA" w14:textId="77777777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Overfrekvens</w:t>
            </w:r>
          </w:p>
        </w:tc>
        <w:tc>
          <w:tcPr>
            <w:tcW w:w="992" w:type="dxa"/>
          </w:tcPr>
          <w:p w:rsidRPr="005D38BF" w:rsidR="00E555AB" w:rsidP="002841C4" w:rsidRDefault="00E555AB" w14:paraId="4A11AE4B" w14:textId="77777777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E555AB" w:rsidP="002841C4" w:rsidRDefault="00E555AB" w14:paraId="235853C1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555AB" w:rsidP="002841C4" w:rsidRDefault="00E555AB" w14:paraId="0E91EB28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5D38BF" w:rsidR="00E555AB" w:rsidP="002841C4" w:rsidRDefault="00E555AB" w14:paraId="0EF7216B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555AB" w:rsidP="002841C4" w:rsidRDefault="00E555AB" w14:paraId="39C9CF14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E555AB" w:rsidTr="002841C4" w14:paraId="4A78BEC4" w14:textId="77777777">
        <w:trPr>
          <w:trHeight w:val="400"/>
        </w:trPr>
        <w:tc>
          <w:tcPr>
            <w:tcW w:w="2694" w:type="dxa"/>
          </w:tcPr>
          <w:p w:rsidRPr="005D38BF" w:rsidR="00E555AB" w:rsidP="002841C4" w:rsidRDefault="00E555AB" w14:paraId="1538BD0C" w14:textId="77777777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Underfrekvens</w:t>
            </w:r>
          </w:p>
        </w:tc>
        <w:tc>
          <w:tcPr>
            <w:tcW w:w="992" w:type="dxa"/>
          </w:tcPr>
          <w:p w:rsidRPr="005D38BF" w:rsidR="00E555AB" w:rsidP="002841C4" w:rsidRDefault="00E555AB" w14:paraId="3CB93D24" w14:textId="77777777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5D38BF" w:rsidR="00E555AB" w:rsidP="002841C4" w:rsidRDefault="00E555AB" w14:paraId="296B685E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555AB" w:rsidP="002841C4" w:rsidRDefault="00E555AB" w14:paraId="188FB345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5D38BF" w:rsidR="00E555AB" w:rsidP="002841C4" w:rsidRDefault="00E555AB" w14:paraId="5BDD1EBA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555AB" w:rsidP="002841C4" w:rsidRDefault="00E555AB" w14:paraId="4CF0BC68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E555AB" w:rsidTr="002841C4" w14:paraId="4ED00138" w14:textId="77777777">
        <w:trPr>
          <w:trHeight w:val="400"/>
        </w:trPr>
        <w:tc>
          <w:tcPr>
            <w:tcW w:w="2694" w:type="dxa"/>
          </w:tcPr>
          <w:p w:rsidRPr="005D38BF" w:rsidR="00E555AB" w:rsidP="002841C4" w:rsidRDefault="00E555AB" w14:paraId="153B4F0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Frekvensændring</w:t>
            </w:r>
          </w:p>
        </w:tc>
        <w:tc>
          <w:tcPr>
            <w:tcW w:w="992" w:type="dxa"/>
          </w:tcPr>
          <w:p w:rsidRPr="005D38BF" w:rsidR="00E555AB" w:rsidP="002841C4" w:rsidRDefault="00E555AB" w14:paraId="1F529F20" w14:textId="77777777">
            <w:pPr>
              <w:jc w:val="center"/>
              <w:rPr>
                <w:rFonts w:cstheme="minorHAnsi"/>
                <w:iCs/>
              </w:rPr>
            </w:pPr>
            <w:r w:rsidRPr="005D38BF">
              <w:rPr>
                <w:rFonts w:cstheme="minorHAnsi"/>
                <w:iCs/>
              </w:rPr>
              <w:t>df/</w:t>
            </w:r>
            <w:proofErr w:type="spellStart"/>
            <w:r w:rsidRPr="005D38BF">
              <w:rPr>
                <w:rFonts w:cstheme="minorHAnsi"/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:rsidRPr="005D38BF" w:rsidR="00E555AB" w:rsidP="002841C4" w:rsidRDefault="00E555AB" w14:paraId="3FAF4639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555AB" w:rsidP="002841C4" w:rsidRDefault="00E555AB" w14:paraId="4225CA0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:rsidRPr="005D38BF" w:rsidR="00E555AB" w:rsidP="002841C4" w:rsidRDefault="00E555AB" w14:paraId="3EC36546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555AB" w:rsidP="002841C4" w:rsidRDefault="00E555AB" w14:paraId="69111142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</w:tbl>
    <w:p w:rsidRPr="005D38BF" w:rsidR="00E555AB" w:rsidP="00E555AB" w:rsidRDefault="00E555AB" w14:paraId="1CCB9EEF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t>Ø-drift-detektering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5D38BF" w:rsidR="00E555AB" w:rsidTr="002841C4" w14:paraId="13C3EBC8" w14:textId="77777777">
        <w:tc>
          <w:tcPr>
            <w:tcW w:w="5807" w:type="dxa"/>
          </w:tcPr>
          <w:p w:rsidRPr="005D38BF" w:rsidR="00E555AB" w:rsidP="002841C4" w:rsidRDefault="00E555AB" w14:paraId="4A9CE548" w14:textId="77777777">
            <w:pPr>
              <w:rPr>
                <w:rFonts w:cstheme="minorHAnsi"/>
              </w:rPr>
            </w:pPr>
          </w:p>
          <w:p w:rsidRPr="005D38BF" w:rsidR="00E555AB" w:rsidP="00FE10FE" w:rsidRDefault="00E555AB" w14:paraId="0014C650" w14:textId="77777777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Benyttes der vektorspringsrelæer eller aktiv ø-drift-detektering? </w:t>
            </w:r>
          </w:p>
          <w:p w:rsidRPr="005D38BF" w:rsidR="00E555AB" w:rsidP="002841C4" w:rsidRDefault="00E555AB" w14:paraId="3808A5A8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5D38BF" w:rsidR="00E555AB" w:rsidP="002841C4" w:rsidRDefault="00E555AB" w14:paraId="3EC7F985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18BC427A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094F100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3926778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5E390F8D" w14:textId="77777777">
      <w:pPr>
        <w:pStyle w:val="Bilagniv4"/>
        <w:rPr>
          <w:rFonts w:cstheme="minorHAnsi"/>
        </w:rPr>
      </w:pPr>
      <w:r w:rsidRPr="005D38BF">
        <w:rPr>
          <w:rFonts w:cstheme="minorHAnsi"/>
        </w:rPr>
        <w:lastRenderedPageBreak/>
        <w:t>Yderligere relæindstillinger for synkrone produktionsanlæg</w:t>
      </w:r>
    </w:p>
    <w:p w:rsidRPr="005D38BF" w:rsidR="00E555AB" w:rsidP="00E555AB" w:rsidRDefault="00E555AB" w14:paraId="4E168165" w14:textId="77777777">
      <w:pPr>
        <w:keepNext/>
        <w:rPr>
          <w:rFonts w:cstheme="minorHAnsi"/>
        </w:rPr>
      </w:pPr>
      <w:r w:rsidRPr="005D38BF">
        <w:rPr>
          <w:rFonts w:cstheme="minorHAnsi"/>
        </w:rPr>
        <w:t xml:space="preserve">Afsnittet skal kun udfyldes for </w:t>
      </w:r>
      <w:r w:rsidRPr="005D38BF">
        <w:rPr>
          <w:rFonts w:cstheme="minorHAnsi"/>
          <w:b/>
        </w:rPr>
        <w:t>synkrone</w:t>
      </w:r>
      <w:r w:rsidRPr="005D38BF">
        <w:rPr>
          <w:rFonts w:cstheme="minorHAnsi"/>
        </w:rPr>
        <w:t xml:space="preserve"> anlæg.</w:t>
      </w:r>
    </w:p>
    <w:p w:rsidRPr="005D38BF" w:rsidR="00E555AB" w:rsidP="00E555AB" w:rsidRDefault="00E555AB" w14:paraId="506ECC1E" w14:textId="77777777">
      <w:pPr>
        <w:keepNext/>
        <w:rPr>
          <w:rFonts w:cstheme="minorHAnsi"/>
        </w:rPr>
      </w:pPr>
    </w:p>
    <w:p w:rsidRPr="005D38BF" w:rsidR="00E555AB" w:rsidP="00E555AB" w:rsidRDefault="00E555AB" w14:paraId="45997F3A" w14:textId="77777777">
      <w:pPr>
        <w:keepNext/>
        <w:rPr>
          <w:rFonts w:cstheme="minorHAnsi"/>
        </w:rPr>
      </w:pPr>
      <w:r w:rsidRPr="005D38BF">
        <w:rPr>
          <w:rFonts w:cstheme="minorHAnsi"/>
        </w:rPr>
        <w:t xml:space="preserve">I nedenstående tabel angives de aktuelle værdier for relæindstillingerne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Pr="005D38BF" w:rsidR="00E555AB" w:rsidTr="002841C4" w14:paraId="6B8A6AF4" w14:textId="77777777">
        <w:trPr>
          <w:trHeight w:val="367"/>
        </w:trPr>
        <w:tc>
          <w:tcPr>
            <w:tcW w:w="2694" w:type="dxa"/>
          </w:tcPr>
          <w:p w:rsidRPr="005D38BF" w:rsidR="00E555AB" w:rsidP="002841C4" w:rsidRDefault="00E555AB" w14:paraId="2CB2B63A" w14:textId="77777777">
            <w:pPr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fldChar w:fldCharType="begin"/>
            </w:r>
            <w:r w:rsidRPr="005D38BF">
              <w:rPr>
                <w:rFonts w:cstheme="minorHAnsi"/>
                <w:b/>
              </w:rPr>
              <w:instrText xml:space="preserve"> </w:instrText>
            </w:r>
            <w:r w:rsidRPr="005D38BF">
              <w:rPr>
                <w:rFonts w:cstheme="minorHAnsi"/>
                <w:b/>
              </w:rPr>
              <w:fldChar w:fldCharType="end"/>
            </w:r>
            <w:r w:rsidRPr="005D38BF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:rsidRPr="005D38BF" w:rsidR="00E555AB" w:rsidP="002841C4" w:rsidRDefault="00E555AB" w14:paraId="5F05A6F6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:rsidRPr="005D38BF" w:rsidR="00E555AB" w:rsidP="002841C4" w:rsidRDefault="00E555AB" w14:paraId="76E307AD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:rsidRPr="005D38BF" w:rsidR="00E555AB" w:rsidP="002841C4" w:rsidRDefault="00E555AB" w14:paraId="7EAA6FA8" w14:textId="77777777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Funktionstid</w:t>
            </w:r>
          </w:p>
        </w:tc>
      </w:tr>
      <w:tr w:rsidRPr="005D38BF" w:rsidR="00E555AB" w:rsidTr="002841C4" w14:paraId="103CE420" w14:textId="77777777">
        <w:trPr>
          <w:trHeight w:val="400"/>
        </w:trPr>
        <w:tc>
          <w:tcPr>
            <w:tcW w:w="2694" w:type="dxa"/>
          </w:tcPr>
          <w:p w:rsidRPr="005D38BF" w:rsidR="00E555AB" w:rsidP="002841C4" w:rsidRDefault="00E555AB" w14:paraId="3835F44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Overstrøm</w:t>
            </w:r>
          </w:p>
        </w:tc>
        <w:tc>
          <w:tcPr>
            <w:tcW w:w="992" w:type="dxa"/>
          </w:tcPr>
          <w:p w:rsidRPr="005D38BF" w:rsidR="00E555AB" w:rsidP="002841C4" w:rsidRDefault="00E555AB" w14:paraId="08E8EEFC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I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E555AB" w:rsidP="002841C4" w:rsidRDefault="00E555AB" w14:paraId="6B24ECF2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555AB" w:rsidP="002841C4" w:rsidRDefault="00E555AB" w14:paraId="02A2F0FC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A</w:t>
            </w:r>
          </w:p>
        </w:tc>
        <w:tc>
          <w:tcPr>
            <w:tcW w:w="1134" w:type="dxa"/>
          </w:tcPr>
          <w:p w:rsidRPr="005D38BF" w:rsidR="00E555AB" w:rsidP="002841C4" w:rsidRDefault="00E555AB" w14:paraId="4003AAC5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555AB" w:rsidP="002841C4" w:rsidRDefault="00E555AB" w14:paraId="67BB1C63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Pr="005D38BF" w:rsidR="00E555AB" w:rsidTr="002841C4" w14:paraId="441E756C" w14:textId="77777777">
        <w:trPr>
          <w:trHeight w:val="400"/>
        </w:trPr>
        <w:tc>
          <w:tcPr>
            <w:tcW w:w="2694" w:type="dxa"/>
          </w:tcPr>
          <w:p w:rsidRPr="005D38BF" w:rsidR="00E555AB" w:rsidP="002841C4" w:rsidRDefault="00E555AB" w14:paraId="0B085128" w14:textId="77777777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Synkron underspænding*</w:t>
            </w:r>
          </w:p>
        </w:tc>
        <w:tc>
          <w:tcPr>
            <w:tcW w:w="992" w:type="dxa"/>
          </w:tcPr>
          <w:p w:rsidRPr="005D38BF" w:rsidR="00E555AB" w:rsidP="002841C4" w:rsidRDefault="00E555AB" w14:paraId="591E217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Pr="005D38BF" w:rsidR="00E555AB" w:rsidP="002841C4" w:rsidRDefault="00E555AB" w14:paraId="73F73D21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E555AB" w:rsidP="002841C4" w:rsidRDefault="00E555AB" w14:paraId="6EF105D5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5D38BF" w:rsidR="00E555AB" w:rsidP="002841C4" w:rsidRDefault="00E555AB" w14:paraId="2F79BD7B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E555AB" w:rsidP="002841C4" w:rsidRDefault="00E555AB" w14:paraId="6C66F052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</w:tbl>
    <w:p w:rsidRPr="005D38BF" w:rsidR="00E555AB" w:rsidP="00E555AB" w:rsidRDefault="00E555AB" w14:paraId="5F8B7EFB" w14:textId="77777777">
      <w:pPr>
        <w:rPr>
          <w:rFonts w:cstheme="minorHAnsi"/>
        </w:rPr>
      </w:pPr>
      <w:r w:rsidRPr="005D38BF">
        <w:rPr>
          <w:rFonts w:cstheme="minorHAnsi"/>
        </w:rPr>
        <w:t xml:space="preserve">* Hvis </w:t>
      </w:r>
      <w:proofErr w:type="gramStart"/>
      <w:r w:rsidRPr="005D38BF">
        <w:rPr>
          <w:rFonts w:cstheme="minorHAnsi"/>
        </w:rPr>
        <w:t>synkron underspændingsrelæ</w:t>
      </w:r>
      <w:proofErr w:type="gramEnd"/>
      <w:r w:rsidRPr="005D38BF">
        <w:rPr>
          <w:rFonts w:cstheme="minorHAnsi"/>
        </w:rPr>
        <w:t xml:space="preserve"> anvendes.</w:t>
      </w:r>
    </w:p>
    <w:p w:rsidRPr="005D38BF" w:rsidR="00E555AB" w:rsidP="00E555AB" w:rsidRDefault="00E555AB" w14:paraId="05935FB8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Overensstemmelsesprøvning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4"/>
        <w:gridCol w:w="964"/>
      </w:tblGrid>
      <w:tr w:rsidRPr="005D38BF" w:rsidR="00E555AB" w:rsidTr="002841C4" w14:paraId="309AFC9E" w14:textId="77777777">
        <w:tc>
          <w:tcPr>
            <w:tcW w:w="6544" w:type="dxa"/>
          </w:tcPr>
          <w:p w:rsidRPr="005D38BF" w:rsidR="00E555AB" w:rsidP="002841C4" w:rsidRDefault="00E555AB" w14:paraId="01CBC4FA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015067F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der udført overensstemmelsesprøvninger som krævet i afsnit 5.8.2? </w:t>
            </w:r>
          </w:p>
          <w:p w:rsidRPr="005D38BF" w:rsidR="00E555AB" w:rsidP="002841C4" w:rsidRDefault="00E555AB" w14:paraId="04B12A9B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1BBC2571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henvisning til dokumentation: </w:t>
            </w:r>
          </w:p>
          <w:p w:rsidRPr="005D38BF" w:rsidR="00E555AB" w:rsidP="002841C4" w:rsidRDefault="00E555AB" w14:paraId="1BF51C0D" w14:textId="77777777">
            <w:pPr>
              <w:rPr>
                <w:rFonts w:cstheme="minorHAnsi"/>
              </w:rPr>
            </w:pPr>
          </w:p>
          <w:p w:rsidRPr="005D38BF" w:rsidR="00E555AB" w:rsidP="002841C4" w:rsidRDefault="00E555AB" w14:paraId="2541ED06" w14:textId="77777777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Pr="005D38BF" w:rsidR="00E555AB" w:rsidP="002841C4" w:rsidRDefault="00E555AB" w14:paraId="6D2ED1E6" w14:textId="77777777">
            <w:pPr>
              <w:jc w:val="right"/>
              <w:rPr>
                <w:rFonts w:cstheme="minorHAnsi"/>
              </w:rPr>
            </w:pPr>
          </w:p>
          <w:p w:rsidRPr="005D38BF" w:rsidR="00E555AB" w:rsidP="002841C4" w:rsidRDefault="00E555AB" w14:paraId="383752C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3D6F5743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1D48F3">
              <w:rPr>
                <w:rFonts w:cstheme="minorHAnsi"/>
              </w:rPr>
            </w:r>
            <w:r w:rsidR="001D48F3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E555AB" w:rsidP="002841C4" w:rsidRDefault="00E555AB" w14:paraId="73737D4E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5D38BF" w:rsidR="00E555AB" w:rsidP="00E555AB" w:rsidRDefault="00E555AB" w14:paraId="44DA06CD" w14:textId="77777777">
      <w:pPr>
        <w:pStyle w:val="Bilagniv3"/>
        <w:rPr>
          <w:rFonts w:cstheme="minorHAnsi"/>
        </w:rPr>
      </w:pPr>
      <w:r w:rsidRPr="005D38BF">
        <w:rPr>
          <w:rFonts w:cstheme="minorHAnsi"/>
        </w:rPr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5D38BF" w:rsidR="00E555AB" w:rsidTr="002841C4" w14:paraId="21424236" w14:textId="77777777">
        <w:trPr>
          <w:trHeight w:val="567"/>
        </w:trPr>
        <w:tc>
          <w:tcPr>
            <w:tcW w:w="2650" w:type="dxa"/>
            <w:hideMark/>
          </w:tcPr>
          <w:p w:rsidRPr="005D38BF" w:rsidR="00E555AB" w:rsidP="002841C4" w:rsidRDefault="00E555AB" w14:paraId="7B43B24C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Dato: </w:t>
            </w:r>
          </w:p>
        </w:tc>
        <w:tc>
          <w:tcPr>
            <w:tcW w:w="4858" w:type="dxa"/>
          </w:tcPr>
          <w:p w:rsidRPr="005D38BF" w:rsidR="00E555AB" w:rsidP="002841C4" w:rsidRDefault="00E555AB" w14:paraId="6F1C06EA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E555AB" w:rsidTr="002841C4" w14:paraId="518F99A8" w14:textId="77777777">
        <w:trPr>
          <w:trHeight w:val="567"/>
        </w:trPr>
        <w:tc>
          <w:tcPr>
            <w:tcW w:w="2650" w:type="dxa"/>
            <w:hideMark/>
          </w:tcPr>
          <w:p w:rsidRPr="005D38BF" w:rsidR="00E555AB" w:rsidP="002841C4" w:rsidRDefault="00E555AB" w14:paraId="05F2C732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Firma: </w:t>
            </w:r>
          </w:p>
        </w:tc>
        <w:tc>
          <w:tcPr>
            <w:tcW w:w="4858" w:type="dxa"/>
          </w:tcPr>
          <w:p w:rsidRPr="005D38BF" w:rsidR="00E555AB" w:rsidP="002841C4" w:rsidRDefault="00E555AB" w14:paraId="4DD077C5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E555AB" w:rsidTr="002841C4" w14:paraId="21595D9B" w14:textId="77777777">
        <w:trPr>
          <w:trHeight w:val="567"/>
        </w:trPr>
        <w:tc>
          <w:tcPr>
            <w:tcW w:w="2650" w:type="dxa"/>
            <w:hideMark/>
          </w:tcPr>
          <w:p w:rsidRPr="005D38BF" w:rsidR="00E555AB" w:rsidP="002841C4" w:rsidRDefault="00E555AB" w14:paraId="0D069AC0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4858" w:type="dxa"/>
          </w:tcPr>
          <w:p w:rsidRPr="005D38BF" w:rsidR="00E555AB" w:rsidP="002841C4" w:rsidRDefault="00E555AB" w14:paraId="516B6D9F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E555AB" w:rsidTr="002841C4" w14:paraId="19861ADC" w14:textId="77777777">
        <w:trPr>
          <w:trHeight w:val="567"/>
        </w:trPr>
        <w:tc>
          <w:tcPr>
            <w:tcW w:w="2650" w:type="dxa"/>
            <w:hideMark/>
          </w:tcPr>
          <w:p w:rsidRPr="005D38BF" w:rsidR="00E555AB" w:rsidP="002841C4" w:rsidRDefault="00E555AB" w14:paraId="7C68CBE9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4858" w:type="dxa"/>
          </w:tcPr>
          <w:p w:rsidRPr="005D38BF" w:rsidR="00E555AB" w:rsidP="002841C4" w:rsidRDefault="00E555AB" w14:paraId="5B63AA38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E555AB" w:rsidTr="002841C4" w14:paraId="76CC7CB3" w14:textId="77777777">
        <w:trPr>
          <w:trHeight w:val="567"/>
        </w:trPr>
        <w:tc>
          <w:tcPr>
            <w:tcW w:w="2650" w:type="dxa"/>
          </w:tcPr>
          <w:p w:rsidRPr="005D38BF" w:rsidR="00E555AB" w:rsidP="002841C4" w:rsidRDefault="00E555AB" w14:paraId="48C12EB5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:rsidRPr="005D38BF" w:rsidR="00E555AB" w:rsidP="002841C4" w:rsidRDefault="00E555AB" w14:paraId="3629A5DA" w14:textId="77777777">
            <w:pPr>
              <w:rPr>
                <w:rFonts w:cstheme="minorHAnsi"/>
                <w:szCs w:val="22"/>
              </w:rPr>
            </w:pPr>
          </w:p>
        </w:tc>
      </w:tr>
      <w:tr w:rsidRPr="005D38BF" w:rsidR="00E555AB" w:rsidTr="002841C4" w14:paraId="3F5853B1" w14:textId="77777777">
        <w:trPr>
          <w:trHeight w:val="567"/>
        </w:trPr>
        <w:tc>
          <w:tcPr>
            <w:tcW w:w="2650" w:type="dxa"/>
          </w:tcPr>
          <w:p w:rsidRPr="005D38BF" w:rsidR="00E555AB" w:rsidP="002841C4" w:rsidRDefault="00E555AB" w14:paraId="1DD8DD6F" w14:textId="77777777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:rsidRPr="005D38BF" w:rsidR="00E555AB" w:rsidP="002841C4" w:rsidRDefault="00E555AB" w14:paraId="23B3AF49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5D38BF" w:rsidR="00E555AB" w:rsidP="00E555AB" w:rsidRDefault="00E555AB" w14:paraId="3A8F94C7" w14:textId="77777777">
      <w:pPr>
        <w:rPr>
          <w:rFonts w:cstheme="minorHAnsi"/>
        </w:rPr>
      </w:pPr>
    </w:p>
    <w:bookmarkEnd w:id="17"/>
    <w:p w:rsidRPr="005D38BF" w:rsidR="00E555AB" w:rsidP="00E555AB" w:rsidRDefault="00E555AB" w14:paraId="314B6A37" w14:textId="77777777">
      <w:pPr>
        <w:rPr>
          <w:rFonts w:cstheme="minorHAnsi"/>
        </w:rPr>
      </w:pPr>
    </w:p>
    <w:p w:rsidRPr="005D38BF" w:rsidR="00E555AB" w:rsidP="00E555AB" w:rsidRDefault="00E555AB" w14:paraId="3536843E" w14:textId="77777777">
      <w:pPr>
        <w:rPr>
          <w:rFonts w:cstheme="minorHAnsi"/>
        </w:rPr>
      </w:pPr>
    </w:p>
    <w:p w:rsidRPr="005D38BF" w:rsidR="00E555AB" w:rsidP="00E555AB" w:rsidRDefault="00E555AB" w14:paraId="077C0436" w14:textId="77777777">
      <w:pPr>
        <w:jc w:val="left"/>
        <w:rPr>
          <w:rFonts w:cstheme="minorHAnsi"/>
        </w:rPr>
      </w:pPr>
    </w:p>
    <w:p w:rsidR="00A20FDA" w:rsidP="00A20FDA" w:rsidRDefault="00A20FDA" w14:paraId="726AB5F8" w14:textId="77777777"/>
    <w:sectPr w:rsidR="00A20FDA" w:rsidSect="00F27A7B">
      <w:headerReference w:type="even" r:id="rId14"/>
      <w:headerReference w:type="default" r:id="rId15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5CC2" w14:textId="77777777" w:rsidR="00962E25" w:rsidRDefault="00962E25">
      <w:r>
        <w:separator/>
      </w:r>
    </w:p>
  </w:endnote>
  <w:endnote w:type="continuationSeparator" w:id="0">
    <w:p w14:paraId="21577E5C" w14:textId="77777777" w:rsidR="00962E25" w:rsidRDefault="0096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707C18" w:rsidRDefault="00AC55A6" w14:paraId="5330A77E" w14:textId="77777777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7B1C" w14:textId="77777777" w:rsidR="00962E25" w:rsidRDefault="00962E25">
      <w:r>
        <w:separator/>
      </w:r>
    </w:p>
  </w:footnote>
  <w:footnote w:type="continuationSeparator" w:id="0">
    <w:p w14:paraId="4A61499A" w14:textId="77777777" w:rsidR="00962E25" w:rsidRDefault="00962E2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C430B6" w:rsidRDefault="007E6E45" w14:paraId="2B8F107A" w14:textId="2150B441">
    <w:pPr>
      <w:pStyle w:val="Sidehoved"/>
      <w:pBdr>
        <w:bottom w:val="none" w:color="auto" w:sz="0" w:space="0"/>
      </w:pBdr>
    </w:pPr>
    <w:r w:rsidRPr="007E6E45">
      <w:rPr>
        <w:noProof/>
      </w:rPr>
      <w:drawing>
        <wp:anchor distT="0" distB="0" distL="114300" distR="114300" simplePos="0" relativeHeight="251658751" behindDoc="0" locked="0" layoutInCell="1" allowOverlap="1" wp14:editId="301FE9B2" wp14:anchorId="77F35BE9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D4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19F7FA9" wp14:anchorId="53738418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46AE" w:rsidP="00F446AE" w:rsidRDefault="00F446AE" w14:paraId="204C136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>
            <v:rect id="Rektangel med enkelt afklippet hjørne 13" style="position:absolute;left:0;text-align:left;margin-left:-26.55pt;margin-top:-17.8pt;width:492.05pt;height:232.4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46c99 [3215]" stroked="f" strokeweight="2pt" w14:anchorId="53738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">
              <v:textbox>
                <w:txbxContent>
                  <w:p w:rsidR="00F446AE" w:rsidP="00F446AE" w:rsidRDefault="00F446AE" w14:paraId="204C136E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772CE1" w:rsidP="00772CE1" w:rsidRDefault="00772CE1" w14:paraId="6347AE0E" w14:textId="57BD795D">
    <w:pPr>
      <w:pStyle w:val="Sidehoved"/>
      <w:pBdr>
        <w:bottom w:val="none" w:color="auto" w:sz="0" w:space="0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1D48F3" w:rsidR="001D48F3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1D48F3">
      <w:rPr>
        <w:color w:val="000000" w:themeColor="text1"/>
      </w:rPr>
      <w:pict w14:anchorId="2EF1424C">
        <v:rect id="_x0000_i1025" style="width:481.9pt;height:1pt" o:hr="t" o:hrstd="t" o:hrnoshade="t" o:hralign="center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025E1" w:rsidR="00AC55A6" w:rsidP="003540BA" w:rsidRDefault="00A14D52" w14:paraId="5A3087C8" w14:textId="70BAA620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1025E1">
      <w:rPr>
        <w:noProof/>
        <w:color w:val="000000" w:themeColor="text1"/>
      </w:rPr>
      <w:fldChar w:fldCharType="begin"/>
    </w:r>
    <w:r w:rsidRPr="001025E1">
      <w:rPr>
        <w:noProof/>
        <w:color w:val="000000" w:themeColor="text1"/>
      </w:rPr>
      <w:instrText xml:space="preserve"> STYLEREF  </w:instrText>
    </w:r>
    <w:r w:rsidRPr="001025E1" w:rsidR="00772CE1">
      <w:rPr>
        <w:noProof/>
        <w:color w:val="000000" w:themeColor="text1"/>
      </w:rPr>
      <w:instrText>"Overskrift 1 (uden nummer)"</w:instrText>
    </w:r>
    <w:r w:rsidRPr="001025E1">
      <w:rPr>
        <w:noProof/>
        <w:color w:val="000000" w:themeColor="text1"/>
      </w:rPr>
      <w:instrText xml:space="preserve">  \* MERGEFORMAT </w:instrText>
    </w:r>
    <w:r w:rsidRPr="001025E1">
      <w:rPr>
        <w:noProof/>
        <w:color w:val="000000" w:themeColor="text1"/>
      </w:rPr>
      <w:fldChar w:fldCharType="separate"/>
    </w:r>
    <w:r w:rsidRPr="00EE60F4" w:rsidR="00EE60F4">
      <w:rPr>
        <w:b w:val="0"/>
        <w:bCs/>
        <w:noProof/>
        <w:color w:val="000000" w:themeColor="text1"/>
      </w:rPr>
      <w:t>Resume</w:t>
    </w:r>
    <w:r w:rsidRPr="001025E1">
      <w:rPr>
        <w:noProof/>
        <w:color w:val="000000" w:themeColor="text1"/>
      </w:rPr>
      <w:fldChar w:fldCharType="end"/>
    </w:r>
    <w:r w:rsidR="001D48F3">
      <w:rPr>
        <w:color w:val="000000" w:themeColor="text1"/>
      </w:rPr>
      <w:pict w14:anchorId="78893785">
        <v:rect id="_x0000_i1026" style="width:481.9pt;height:1pt" o:hr="t" o:hrstd="t" o:hrnoshade="t" o:hralign="center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772CE1" w:rsidP="00772CE1" w:rsidRDefault="00772CE1" w14:paraId="35CC72B3" w14:textId="058A34FF">
    <w:pPr>
      <w:pStyle w:val="Sidehoved"/>
      <w:pBdr>
        <w:bottom w:val="none" w:color="auto" w:sz="0" w:space="0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Pr="00216ECD" w:rsidR="00AD4CF0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Pr="00EE60F4" w:rsidR="00EE60F4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1D48F3">
      <w:rPr>
        <w:color w:val="000000" w:themeColor="text1"/>
      </w:rPr>
      <w:pict w14:anchorId="4323E852">
        <v:rect id="_x0000_i1027" style="width:481.9pt;height:1pt" o:hr="t" o:hrstd="t" o:hrnoshade="t" o:hralign="center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AC55A6" w:rsidP="003540BA" w:rsidRDefault="00A14D52" w14:paraId="17F75283" w14:textId="4B6F2C67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Pr="00216ECD" w:rsidR="00AD4CF0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Pr="001D48F3" w:rsidR="001D48F3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1D48F3">
      <w:rPr>
        <w:color w:val="000000" w:themeColor="text1"/>
      </w:rPr>
      <w:pict w14:anchorId="53946722">
        <v:rect id="_x0000_i1028" style="width:481.9pt;height:1pt" o:hr="t" o:hrstd="t" o:hrnoshade="t" o:hralign="center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0C06" w:rsidR="00AC55A6" w:rsidP="00940C06" w:rsidRDefault="00940C06" w14:paraId="1F8AAA50" w14:textId="1091D91C">
    <w:pPr>
      <w:pStyle w:val="Sidehoved"/>
      <w:pBdr>
        <w:bottom w:val="none" w:color="auto" w:sz="0" w:space="0"/>
      </w:pBdr>
      <w:jc w:val="left"/>
      <w:rPr>
        <w:b w:val="0"/>
        <w:bCs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Pr="00216ECD" w:rsidR="00F716B6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1D48F3">
      <w:rPr>
        <w:b w:val="0"/>
        <w:bCs/>
        <w:noProof/>
        <w:color w:val="000000" w:themeColor="text1"/>
      </w:rPr>
      <w:t xml:space="preserve"> Bilag 2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1D48F3">
      <w:rPr>
        <w:b w:val="0"/>
        <w:bCs/>
        <w:noProof/>
        <w:color w:val="000000" w:themeColor="text1"/>
      </w:rPr>
      <w:t>DOKUMENTATION FOR PRODUKTIONSANLÆG I KATEGORI B</w:t>
    </w:r>
    <w:r w:rsidRPr="00216ECD">
      <w:rPr>
        <w:b w:val="0"/>
        <w:bCs/>
        <w:color w:val="000000" w:themeColor="text1"/>
      </w:rPr>
      <w:fldChar w:fldCharType="end"/>
    </w:r>
    <w:r w:rsidR="001D48F3">
      <w:pict w14:anchorId="3B8A908F">
        <v:rect id="_x0000_i1029" style="width:481.9pt;height:1pt" o:hr="t" o:hrstd="t" o:hrnoshade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AC55A6" w:rsidP="00940C06" w:rsidRDefault="00940C06" w14:paraId="1B8E90C6" w14:textId="528940D8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="00216ECD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1D48F3">
      <w:rPr>
        <w:b w:val="0"/>
        <w:bCs/>
        <w:noProof/>
        <w:color w:val="000000" w:themeColor="text1"/>
      </w:rPr>
      <w:t xml:space="preserve"> Bilag 2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1D48F3">
      <w:rPr>
        <w:b w:val="0"/>
        <w:bCs/>
        <w:noProof/>
        <w:color w:val="000000" w:themeColor="text1"/>
      </w:rPr>
      <w:t>DOKUMENTATION FOR PRODUKTIONSANLÆG I KATEGORI B</w:t>
    </w:r>
    <w:r w:rsidRPr="00216ECD">
      <w:rPr>
        <w:b w:val="0"/>
        <w:bCs/>
        <w:color w:val="000000" w:themeColor="text1"/>
      </w:rPr>
      <w:fldChar w:fldCharType="end"/>
    </w:r>
    <w:r w:rsidR="001D48F3">
      <w:rPr>
        <w:color w:val="000000" w:themeColor="text1"/>
      </w:rPr>
      <w:pict w14:anchorId="4DD8A1E7">
        <v:rect id="_x0000_i1030" style="width:481.9pt;height:1pt" o:hr="t" o:hrstd="t" o:hrnoshade="t" o:hralign="center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851"/>
    <w:multiLevelType w:val="multilevel"/>
    <w:tmpl w:val="061CD5F0"/>
    <w:lvl w:ilvl="0">
      <w:start w:val="1"/>
      <w:numFmt w:val="decimal"/>
      <w:pStyle w:val="Overskrift1"/>
      <w:suff w:val="space"/>
      <w:lvlText w:val="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Overskrift6"/>
      <w:suff w:val="spac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Overskrift7"/>
      <w:suff w:val="space"/>
      <w:lvlText w:val=""/>
      <w:lvlJc w:val="left"/>
      <w:pPr>
        <w:ind w:left="1296" w:hanging="1296"/>
      </w:pPr>
      <w:rPr>
        <w:rFonts w:hint="default"/>
      </w:rPr>
    </w:lvl>
    <w:lvl w:ilvl="7">
      <w:start w:val="2"/>
      <w:numFmt w:val="decimal"/>
      <w:lvlRestart w:val="0"/>
      <w:pStyle w:val="Overskrift8"/>
      <w:suff w:val="space"/>
      <w:lvlText w:val=" Bilag %8."/>
      <w:lvlJc w:val="left"/>
      <w:pPr>
        <w:ind w:left="1440" w:hanging="1440"/>
      </w:pPr>
      <w:rPr>
        <w:rFonts w:hint="default"/>
        <w:caps/>
      </w:rPr>
    </w:lvl>
    <w:lvl w:ilvl="8">
      <w:start w:val="1"/>
      <w:numFmt w:val="decimal"/>
      <w:lvlRestart w:val="0"/>
      <w:pStyle w:val="Overskrift9"/>
      <w:suff w:val="space"/>
      <w:lvlText w:val=" Appendiks %9."/>
      <w:lvlJc w:val="left"/>
      <w:pPr>
        <w:ind w:left="1584" w:hanging="1584"/>
      </w:pPr>
      <w:rPr>
        <w:rFonts w:hint="default"/>
        <w:caps/>
      </w:rPr>
    </w:lvl>
  </w:abstractNum>
  <w:abstractNum w:abstractNumId="1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51F8"/>
    <w:multiLevelType w:val="multilevel"/>
    <w:tmpl w:val="15B88794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4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5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03066">
    <w:abstractNumId w:val="1"/>
  </w:num>
  <w:num w:numId="2" w16cid:durableId="1653217705">
    <w:abstractNumId w:val="3"/>
  </w:num>
  <w:num w:numId="3" w16cid:durableId="953095148">
    <w:abstractNumId w:val="0"/>
  </w:num>
  <w:num w:numId="4" w16cid:durableId="1062826315">
    <w:abstractNumId w:val="2"/>
  </w:num>
  <w:num w:numId="5" w16cid:durableId="2007854500">
    <w:abstractNumId w:val="6"/>
  </w:num>
  <w:num w:numId="6" w16cid:durableId="95445743">
    <w:abstractNumId w:val="4"/>
  </w:num>
  <w:num w:numId="7" w16cid:durableId="11645920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25"/>
    <w:rsid w:val="00005F7A"/>
    <w:rsid w:val="000263B6"/>
    <w:rsid w:val="0003270F"/>
    <w:rsid w:val="0004341F"/>
    <w:rsid w:val="00044FE3"/>
    <w:rsid w:val="00052566"/>
    <w:rsid w:val="000554E6"/>
    <w:rsid w:val="00056969"/>
    <w:rsid w:val="00062E8A"/>
    <w:rsid w:val="000710F9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39A9"/>
    <w:rsid w:val="000D1DB8"/>
    <w:rsid w:val="000D2CE2"/>
    <w:rsid w:val="000D3008"/>
    <w:rsid w:val="000D4A3B"/>
    <w:rsid w:val="000E20F8"/>
    <w:rsid w:val="000E4237"/>
    <w:rsid w:val="000E61C9"/>
    <w:rsid w:val="000E6253"/>
    <w:rsid w:val="000F478A"/>
    <w:rsid w:val="000F4E7A"/>
    <w:rsid w:val="000F6ED0"/>
    <w:rsid w:val="001025E1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4906"/>
    <w:rsid w:val="00151CEC"/>
    <w:rsid w:val="00153715"/>
    <w:rsid w:val="0015643F"/>
    <w:rsid w:val="00156968"/>
    <w:rsid w:val="00166AEC"/>
    <w:rsid w:val="001732CE"/>
    <w:rsid w:val="00174D49"/>
    <w:rsid w:val="00175124"/>
    <w:rsid w:val="001823EE"/>
    <w:rsid w:val="00195BBD"/>
    <w:rsid w:val="001A10E6"/>
    <w:rsid w:val="001A776A"/>
    <w:rsid w:val="001B4638"/>
    <w:rsid w:val="001B641C"/>
    <w:rsid w:val="001B76F5"/>
    <w:rsid w:val="001B78C3"/>
    <w:rsid w:val="001C781E"/>
    <w:rsid w:val="001D1DEB"/>
    <w:rsid w:val="001D20DF"/>
    <w:rsid w:val="001D48F3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16E46"/>
    <w:rsid w:val="00216ECD"/>
    <w:rsid w:val="0022303C"/>
    <w:rsid w:val="00224C64"/>
    <w:rsid w:val="00225A07"/>
    <w:rsid w:val="00233BA9"/>
    <w:rsid w:val="00240401"/>
    <w:rsid w:val="0024107C"/>
    <w:rsid w:val="00243FCB"/>
    <w:rsid w:val="002442D6"/>
    <w:rsid w:val="00247FF9"/>
    <w:rsid w:val="00250C41"/>
    <w:rsid w:val="0025408C"/>
    <w:rsid w:val="00254514"/>
    <w:rsid w:val="00255269"/>
    <w:rsid w:val="00260824"/>
    <w:rsid w:val="00264DB3"/>
    <w:rsid w:val="002715F8"/>
    <w:rsid w:val="002732D7"/>
    <w:rsid w:val="0027404C"/>
    <w:rsid w:val="00275EAF"/>
    <w:rsid w:val="002921CB"/>
    <w:rsid w:val="002A4F3D"/>
    <w:rsid w:val="002A54B0"/>
    <w:rsid w:val="002B4FFE"/>
    <w:rsid w:val="002C7601"/>
    <w:rsid w:val="002D3904"/>
    <w:rsid w:val="002D5380"/>
    <w:rsid w:val="002D74DF"/>
    <w:rsid w:val="002E54BE"/>
    <w:rsid w:val="002E74EB"/>
    <w:rsid w:val="002F1E5F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6185D"/>
    <w:rsid w:val="0036528A"/>
    <w:rsid w:val="0037548A"/>
    <w:rsid w:val="00376E53"/>
    <w:rsid w:val="00381803"/>
    <w:rsid w:val="00386C53"/>
    <w:rsid w:val="00392D7A"/>
    <w:rsid w:val="00395FAB"/>
    <w:rsid w:val="003A07F5"/>
    <w:rsid w:val="003A09F7"/>
    <w:rsid w:val="003A3A47"/>
    <w:rsid w:val="003A4B7C"/>
    <w:rsid w:val="003B0122"/>
    <w:rsid w:val="003B050E"/>
    <w:rsid w:val="003B484B"/>
    <w:rsid w:val="003C5A0C"/>
    <w:rsid w:val="003C7967"/>
    <w:rsid w:val="003D004B"/>
    <w:rsid w:val="003E0127"/>
    <w:rsid w:val="003E2848"/>
    <w:rsid w:val="003E51D5"/>
    <w:rsid w:val="003E7EDC"/>
    <w:rsid w:val="003F69EF"/>
    <w:rsid w:val="00404A56"/>
    <w:rsid w:val="00406D15"/>
    <w:rsid w:val="00410C8B"/>
    <w:rsid w:val="00412FE2"/>
    <w:rsid w:val="00414E44"/>
    <w:rsid w:val="00420FCD"/>
    <w:rsid w:val="00422EF0"/>
    <w:rsid w:val="0042464A"/>
    <w:rsid w:val="0043050B"/>
    <w:rsid w:val="00433732"/>
    <w:rsid w:val="00433A6F"/>
    <w:rsid w:val="00437EC7"/>
    <w:rsid w:val="004479A8"/>
    <w:rsid w:val="00454D4F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604"/>
    <w:rsid w:val="00473B4F"/>
    <w:rsid w:val="0047511A"/>
    <w:rsid w:val="004929D1"/>
    <w:rsid w:val="00495F5C"/>
    <w:rsid w:val="00497586"/>
    <w:rsid w:val="004A14C2"/>
    <w:rsid w:val="004B33EE"/>
    <w:rsid w:val="004C0EAA"/>
    <w:rsid w:val="004D099D"/>
    <w:rsid w:val="004D12E1"/>
    <w:rsid w:val="004E1BB8"/>
    <w:rsid w:val="004F323B"/>
    <w:rsid w:val="004F3A1A"/>
    <w:rsid w:val="004F41E2"/>
    <w:rsid w:val="005010E8"/>
    <w:rsid w:val="005043D1"/>
    <w:rsid w:val="00506316"/>
    <w:rsid w:val="00514EA7"/>
    <w:rsid w:val="005238BD"/>
    <w:rsid w:val="00523A24"/>
    <w:rsid w:val="0052713A"/>
    <w:rsid w:val="00530FF3"/>
    <w:rsid w:val="00533843"/>
    <w:rsid w:val="00534E4A"/>
    <w:rsid w:val="00540ED7"/>
    <w:rsid w:val="005425E2"/>
    <w:rsid w:val="00546CE1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5D783E"/>
    <w:rsid w:val="00601F1D"/>
    <w:rsid w:val="0060557D"/>
    <w:rsid w:val="006059DA"/>
    <w:rsid w:val="006102AC"/>
    <w:rsid w:val="00614A8E"/>
    <w:rsid w:val="00614B38"/>
    <w:rsid w:val="00620620"/>
    <w:rsid w:val="006209CE"/>
    <w:rsid w:val="00622345"/>
    <w:rsid w:val="00635432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914"/>
    <w:rsid w:val="00696EEE"/>
    <w:rsid w:val="006A30D4"/>
    <w:rsid w:val="006A4259"/>
    <w:rsid w:val="006A7A64"/>
    <w:rsid w:val="006B34DB"/>
    <w:rsid w:val="006B425F"/>
    <w:rsid w:val="006C21A1"/>
    <w:rsid w:val="006C53C8"/>
    <w:rsid w:val="006C6BF7"/>
    <w:rsid w:val="006D0BE1"/>
    <w:rsid w:val="006D5127"/>
    <w:rsid w:val="006E1BC5"/>
    <w:rsid w:val="006E1F30"/>
    <w:rsid w:val="006E208D"/>
    <w:rsid w:val="006E2A5C"/>
    <w:rsid w:val="006E3E81"/>
    <w:rsid w:val="006E6C08"/>
    <w:rsid w:val="006E7677"/>
    <w:rsid w:val="006E77E0"/>
    <w:rsid w:val="007027B3"/>
    <w:rsid w:val="00703161"/>
    <w:rsid w:val="00704F08"/>
    <w:rsid w:val="00705891"/>
    <w:rsid w:val="00707C18"/>
    <w:rsid w:val="00712A44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294B"/>
    <w:rsid w:val="0075578E"/>
    <w:rsid w:val="00757CCC"/>
    <w:rsid w:val="007615D1"/>
    <w:rsid w:val="00762C16"/>
    <w:rsid w:val="0076389F"/>
    <w:rsid w:val="007715BE"/>
    <w:rsid w:val="00772CE1"/>
    <w:rsid w:val="00775037"/>
    <w:rsid w:val="00782F56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D2DA0"/>
    <w:rsid w:val="007D3D31"/>
    <w:rsid w:val="007E2BD0"/>
    <w:rsid w:val="007E2D37"/>
    <w:rsid w:val="007E3B06"/>
    <w:rsid w:val="007E4DFB"/>
    <w:rsid w:val="007E6C07"/>
    <w:rsid w:val="007E6E45"/>
    <w:rsid w:val="007F0860"/>
    <w:rsid w:val="007F537A"/>
    <w:rsid w:val="007F7DBB"/>
    <w:rsid w:val="00800CD1"/>
    <w:rsid w:val="008030CB"/>
    <w:rsid w:val="00812E9A"/>
    <w:rsid w:val="00822329"/>
    <w:rsid w:val="00824032"/>
    <w:rsid w:val="0082604E"/>
    <w:rsid w:val="00830315"/>
    <w:rsid w:val="00842AF0"/>
    <w:rsid w:val="008459A7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43EB"/>
    <w:rsid w:val="00894C85"/>
    <w:rsid w:val="008B033C"/>
    <w:rsid w:val="008B4C03"/>
    <w:rsid w:val="008B7A6C"/>
    <w:rsid w:val="008C0C2B"/>
    <w:rsid w:val="008C73BE"/>
    <w:rsid w:val="008E655A"/>
    <w:rsid w:val="008E7D18"/>
    <w:rsid w:val="008F3F37"/>
    <w:rsid w:val="008F73FD"/>
    <w:rsid w:val="00901B4A"/>
    <w:rsid w:val="00911E79"/>
    <w:rsid w:val="00916322"/>
    <w:rsid w:val="00916767"/>
    <w:rsid w:val="00920CA0"/>
    <w:rsid w:val="00923B2D"/>
    <w:rsid w:val="009244C6"/>
    <w:rsid w:val="0093256C"/>
    <w:rsid w:val="00935A7D"/>
    <w:rsid w:val="0093788F"/>
    <w:rsid w:val="00940C06"/>
    <w:rsid w:val="009419A3"/>
    <w:rsid w:val="009422D2"/>
    <w:rsid w:val="00942E5A"/>
    <w:rsid w:val="009442A2"/>
    <w:rsid w:val="00944B0B"/>
    <w:rsid w:val="00944D26"/>
    <w:rsid w:val="009509E2"/>
    <w:rsid w:val="00962E25"/>
    <w:rsid w:val="00964D03"/>
    <w:rsid w:val="00964D53"/>
    <w:rsid w:val="00964DCA"/>
    <w:rsid w:val="00965A75"/>
    <w:rsid w:val="009671FD"/>
    <w:rsid w:val="00972CA6"/>
    <w:rsid w:val="0097354E"/>
    <w:rsid w:val="00976B6B"/>
    <w:rsid w:val="009779DF"/>
    <w:rsid w:val="00980B92"/>
    <w:rsid w:val="00994414"/>
    <w:rsid w:val="00995AC3"/>
    <w:rsid w:val="009A34BE"/>
    <w:rsid w:val="009A588C"/>
    <w:rsid w:val="009B4291"/>
    <w:rsid w:val="009B6E90"/>
    <w:rsid w:val="009C46E1"/>
    <w:rsid w:val="009C5F0D"/>
    <w:rsid w:val="009C6A6C"/>
    <w:rsid w:val="009D24C1"/>
    <w:rsid w:val="009D4A22"/>
    <w:rsid w:val="009D5568"/>
    <w:rsid w:val="009F2A46"/>
    <w:rsid w:val="00A03136"/>
    <w:rsid w:val="00A106A8"/>
    <w:rsid w:val="00A14D52"/>
    <w:rsid w:val="00A16EBA"/>
    <w:rsid w:val="00A20FDA"/>
    <w:rsid w:val="00A3281C"/>
    <w:rsid w:val="00A339C6"/>
    <w:rsid w:val="00A37D19"/>
    <w:rsid w:val="00A45B1A"/>
    <w:rsid w:val="00A4624F"/>
    <w:rsid w:val="00A47214"/>
    <w:rsid w:val="00A47B46"/>
    <w:rsid w:val="00A51C53"/>
    <w:rsid w:val="00A57CA7"/>
    <w:rsid w:val="00A62162"/>
    <w:rsid w:val="00A718F5"/>
    <w:rsid w:val="00A759E8"/>
    <w:rsid w:val="00A762B0"/>
    <w:rsid w:val="00A7778E"/>
    <w:rsid w:val="00A806BE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E1"/>
    <w:rsid w:val="00AD0CF4"/>
    <w:rsid w:val="00AD4CF0"/>
    <w:rsid w:val="00AD781F"/>
    <w:rsid w:val="00AE0857"/>
    <w:rsid w:val="00AE725D"/>
    <w:rsid w:val="00B056D6"/>
    <w:rsid w:val="00B0734A"/>
    <w:rsid w:val="00B07EB4"/>
    <w:rsid w:val="00B11F52"/>
    <w:rsid w:val="00B12F93"/>
    <w:rsid w:val="00B342C0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71B2C"/>
    <w:rsid w:val="00B875A0"/>
    <w:rsid w:val="00B93841"/>
    <w:rsid w:val="00B939E7"/>
    <w:rsid w:val="00BA21E4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E3F22"/>
    <w:rsid w:val="00BF3281"/>
    <w:rsid w:val="00BF3F4A"/>
    <w:rsid w:val="00C02370"/>
    <w:rsid w:val="00C05A74"/>
    <w:rsid w:val="00C25301"/>
    <w:rsid w:val="00C3010F"/>
    <w:rsid w:val="00C3260F"/>
    <w:rsid w:val="00C430B6"/>
    <w:rsid w:val="00C47265"/>
    <w:rsid w:val="00C53A2F"/>
    <w:rsid w:val="00C57CAB"/>
    <w:rsid w:val="00C60F03"/>
    <w:rsid w:val="00C61DCF"/>
    <w:rsid w:val="00C6275D"/>
    <w:rsid w:val="00C63086"/>
    <w:rsid w:val="00C634D2"/>
    <w:rsid w:val="00C65F3C"/>
    <w:rsid w:val="00C6705E"/>
    <w:rsid w:val="00C74CC8"/>
    <w:rsid w:val="00C800B5"/>
    <w:rsid w:val="00C815B1"/>
    <w:rsid w:val="00C83DA3"/>
    <w:rsid w:val="00C918B3"/>
    <w:rsid w:val="00C91A16"/>
    <w:rsid w:val="00C93CD0"/>
    <w:rsid w:val="00CA1F09"/>
    <w:rsid w:val="00CA602C"/>
    <w:rsid w:val="00CA6895"/>
    <w:rsid w:val="00CB15CB"/>
    <w:rsid w:val="00CB18F3"/>
    <w:rsid w:val="00CB2AAD"/>
    <w:rsid w:val="00CB6C0A"/>
    <w:rsid w:val="00CC2D93"/>
    <w:rsid w:val="00CC34B4"/>
    <w:rsid w:val="00CC3955"/>
    <w:rsid w:val="00CC47E6"/>
    <w:rsid w:val="00CC590D"/>
    <w:rsid w:val="00CD200A"/>
    <w:rsid w:val="00CD4816"/>
    <w:rsid w:val="00CD6E3C"/>
    <w:rsid w:val="00CD7E82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00B8"/>
    <w:rsid w:val="00D42BC5"/>
    <w:rsid w:val="00D43EA2"/>
    <w:rsid w:val="00D52338"/>
    <w:rsid w:val="00D533C1"/>
    <w:rsid w:val="00D551FA"/>
    <w:rsid w:val="00D56743"/>
    <w:rsid w:val="00D5677B"/>
    <w:rsid w:val="00D5768D"/>
    <w:rsid w:val="00D5796C"/>
    <w:rsid w:val="00D7120D"/>
    <w:rsid w:val="00D71A14"/>
    <w:rsid w:val="00D72537"/>
    <w:rsid w:val="00D72D36"/>
    <w:rsid w:val="00D75FA9"/>
    <w:rsid w:val="00D818BF"/>
    <w:rsid w:val="00D82FEF"/>
    <w:rsid w:val="00D86E65"/>
    <w:rsid w:val="00D935F3"/>
    <w:rsid w:val="00D964C0"/>
    <w:rsid w:val="00DA4351"/>
    <w:rsid w:val="00DB1BBA"/>
    <w:rsid w:val="00DB215E"/>
    <w:rsid w:val="00DB366F"/>
    <w:rsid w:val="00DB49E7"/>
    <w:rsid w:val="00DB7B02"/>
    <w:rsid w:val="00DB7F5B"/>
    <w:rsid w:val="00DC2C7B"/>
    <w:rsid w:val="00DC3B8B"/>
    <w:rsid w:val="00DC7DE9"/>
    <w:rsid w:val="00DD60EB"/>
    <w:rsid w:val="00DD6D56"/>
    <w:rsid w:val="00DE2AF5"/>
    <w:rsid w:val="00DE3B79"/>
    <w:rsid w:val="00DE3E94"/>
    <w:rsid w:val="00DE50E8"/>
    <w:rsid w:val="00DF16DC"/>
    <w:rsid w:val="00DF1CC2"/>
    <w:rsid w:val="00DF2443"/>
    <w:rsid w:val="00DF2F42"/>
    <w:rsid w:val="00DF5BE1"/>
    <w:rsid w:val="00DF65DA"/>
    <w:rsid w:val="00E0152E"/>
    <w:rsid w:val="00E03696"/>
    <w:rsid w:val="00E072A5"/>
    <w:rsid w:val="00E07D2F"/>
    <w:rsid w:val="00E131B9"/>
    <w:rsid w:val="00E14B04"/>
    <w:rsid w:val="00E2238B"/>
    <w:rsid w:val="00E26099"/>
    <w:rsid w:val="00E26145"/>
    <w:rsid w:val="00E338AC"/>
    <w:rsid w:val="00E34D90"/>
    <w:rsid w:val="00E41C5C"/>
    <w:rsid w:val="00E44484"/>
    <w:rsid w:val="00E46498"/>
    <w:rsid w:val="00E4659D"/>
    <w:rsid w:val="00E503DE"/>
    <w:rsid w:val="00E541E8"/>
    <w:rsid w:val="00E54758"/>
    <w:rsid w:val="00E555AB"/>
    <w:rsid w:val="00E55C0C"/>
    <w:rsid w:val="00E57CD8"/>
    <w:rsid w:val="00E604E2"/>
    <w:rsid w:val="00E63D59"/>
    <w:rsid w:val="00E6448E"/>
    <w:rsid w:val="00E87F28"/>
    <w:rsid w:val="00E934A8"/>
    <w:rsid w:val="00EA0CC3"/>
    <w:rsid w:val="00EA2914"/>
    <w:rsid w:val="00EA2D3A"/>
    <w:rsid w:val="00EB36CC"/>
    <w:rsid w:val="00EB37E9"/>
    <w:rsid w:val="00EB4334"/>
    <w:rsid w:val="00EB5E07"/>
    <w:rsid w:val="00EB6BB6"/>
    <w:rsid w:val="00EC294E"/>
    <w:rsid w:val="00EE4C93"/>
    <w:rsid w:val="00EE4D12"/>
    <w:rsid w:val="00EE5C06"/>
    <w:rsid w:val="00EE60F4"/>
    <w:rsid w:val="00EF2A65"/>
    <w:rsid w:val="00EF33BE"/>
    <w:rsid w:val="00F01232"/>
    <w:rsid w:val="00F040F8"/>
    <w:rsid w:val="00F04E2C"/>
    <w:rsid w:val="00F1204E"/>
    <w:rsid w:val="00F13D06"/>
    <w:rsid w:val="00F20707"/>
    <w:rsid w:val="00F24D70"/>
    <w:rsid w:val="00F270B1"/>
    <w:rsid w:val="00F27A7B"/>
    <w:rsid w:val="00F35608"/>
    <w:rsid w:val="00F35F26"/>
    <w:rsid w:val="00F40FB1"/>
    <w:rsid w:val="00F428F7"/>
    <w:rsid w:val="00F443BE"/>
    <w:rsid w:val="00F446AE"/>
    <w:rsid w:val="00F51EAE"/>
    <w:rsid w:val="00F56432"/>
    <w:rsid w:val="00F56A4E"/>
    <w:rsid w:val="00F574DE"/>
    <w:rsid w:val="00F63224"/>
    <w:rsid w:val="00F63512"/>
    <w:rsid w:val="00F642A1"/>
    <w:rsid w:val="00F716B6"/>
    <w:rsid w:val="00F751E8"/>
    <w:rsid w:val="00F83297"/>
    <w:rsid w:val="00F8663A"/>
    <w:rsid w:val="00F8777C"/>
    <w:rsid w:val="00F87F55"/>
    <w:rsid w:val="00F90609"/>
    <w:rsid w:val="00F97395"/>
    <w:rsid w:val="00F974B9"/>
    <w:rsid w:val="00FA6035"/>
    <w:rsid w:val="00FA6216"/>
    <w:rsid w:val="00FB170F"/>
    <w:rsid w:val="00FB358A"/>
    <w:rsid w:val="00FB5B10"/>
    <w:rsid w:val="00FB73C5"/>
    <w:rsid w:val="00FC381A"/>
    <w:rsid w:val="00FD045A"/>
    <w:rsid w:val="00FD2469"/>
    <w:rsid w:val="00FD5DF2"/>
    <w:rsid w:val="00FD7F3B"/>
    <w:rsid w:val="00FE10FE"/>
    <w:rsid w:val="00FE1C60"/>
    <w:rsid w:val="00FE5399"/>
    <w:rsid w:val="00FE572D"/>
    <w:rsid w:val="00FF3B25"/>
    <w:rsid w:val="00FF3E18"/>
    <w:rsid w:val="00FF46D6"/>
    <w:rsid w:val="00FF61D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BD93F"/>
  <w15:docId w15:val="{CF40D4EC-4B3E-477D-A47B-35AD801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D1"/>
    <w:pPr>
      <w:keepLines/>
      <w:spacing w:line="288" w:lineRule="auto"/>
      <w:jc w:val="both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qFormat/>
    <w:rsid w:val="00B64559"/>
    <w:pPr>
      <w:keepNext/>
      <w:keepLines w:val="0"/>
      <w:pageBreakBefore/>
      <w:numPr>
        <w:numId w:val="3"/>
      </w:numPr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246C99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link w:val="Overskrift5Tegn"/>
    <w:qFormat/>
    <w:rsid w:val="00B64559"/>
    <w:pPr>
      <w:numPr>
        <w:ilvl w:val="4"/>
      </w:numPr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156968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156968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F716B6"/>
    <w:pPr>
      <w:numPr>
        <w:ilvl w:val="7"/>
      </w:numPr>
      <w:outlineLvl w:val="7"/>
    </w:pPr>
    <w:rPr>
      <w:caps w:val="0"/>
      <w:smallCaps/>
    </w:rPr>
  </w:style>
  <w:style w:type="paragraph" w:styleId="Overskrift9">
    <w:name w:val="heading 9"/>
    <w:aliases w:val="Appendiks niv. 1"/>
    <w:basedOn w:val="Overskrift1"/>
    <w:next w:val="Normal"/>
    <w:link w:val="Overskrift9Tegn"/>
    <w:qFormat/>
    <w:rsid w:val="0025408C"/>
    <w:pPr>
      <w:numPr>
        <w:ilvl w:val="8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uiPriority w:val="39"/>
    <w:qFormat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qFormat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qFormat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Overskrift1udennummer"/>
  </w:style>
  <w:style w:type="paragraph" w:customStyle="1" w:styleId="Overskrift1udennummer">
    <w:name w:val="Overskrift 1 (uden nummer)"/>
    <w:basedOn w:val="Overskrift1"/>
    <w:next w:val="Normal"/>
    <w:rsid w:val="00F716B6"/>
    <w:pPr>
      <w:numPr>
        <w:numId w:val="0"/>
      </w:numPr>
    </w:pPr>
  </w:style>
  <w:style w:type="paragraph" w:styleId="Indholdsfortegnelse4">
    <w:name w:val="toc 4"/>
    <w:basedOn w:val="Indholdsfortegnelse1"/>
    <w:next w:val="Normal"/>
    <w:uiPriority w:val="39"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uiPriority w:val="39"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uiPriority w:val="39"/>
    <w:pPr>
      <w:ind w:left="1100"/>
    </w:pPr>
  </w:style>
  <w:style w:type="paragraph" w:styleId="Indholdsfortegnelse7">
    <w:name w:val="toc 7"/>
    <w:basedOn w:val="Normal"/>
    <w:next w:val="Normal"/>
    <w:uiPriority w:val="39"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uiPriority w:val="39"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uiPriority w:val="39"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link w:val="FodnotetekstTegn"/>
    <w:rsid w:val="00EF33BE"/>
    <w:rPr>
      <w:sz w:val="18"/>
    </w:rPr>
  </w:style>
  <w:style w:type="character" w:styleId="Fodnotehenvisning">
    <w:name w:val="footnote reference"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2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link w:val="DokumentoversigtTegn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rPr>
      <w:sz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Listeoverfigurer">
    <w:name w:val="table of figures"/>
    <w:basedOn w:val="Normal"/>
    <w:next w:val="Normal"/>
    <w:uiPriority w:val="99"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2"/>
      </w:numPr>
    </w:pPr>
  </w:style>
  <w:style w:type="paragraph" w:styleId="NormalWeb">
    <w:name w:val="Normal (Web)"/>
    <w:basedOn w:val="Normal"/>
    <w:uiPriority w:val="9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F716B6"/>
    <w:pPr>
      <w:numPr>
        <w:numId w:val="0"/>
      </w:numPr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F428F7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96C7E6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2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96C7E6" w:themeFill="accent1" w:themeFillTint="66"/>
      </w:tcPr>
    </w:tblStylePr>
    <w:tblStylePr w:type="band2Horz">
      <w:tblPr/>
      <w:tcPr>
        <w:shd w:val="clear" w:color="auto" w:fill="CAE3F2" w:themeFill="accent1" w:themeFillTint="33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246C99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2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numId w:val="2"/>
      </w:numPr>
    </w:pPr>
  </w:style>
  <w:style w:type="table" w:styleId="Listetabel1-lys">
    <w:name w:val="List Table 1 Light"/>
    <w:basedOn w:val="Tabel-Normal"/>
    <w:uiPriority w:val="46"/>
    <w:rsid w:val="00BA2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sume">
    <w:name w:val="resume"/>
    <w:basedOn w:val="Overskrift1"/>
    <w:next w:val="Normal"/>
    <w:rsid w:val="00EE60F4"/>
    <w:pPr>
      <w:numPr>
        <w:numId w:val="0"/>
      </w:numPr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qFormat/>
    <w:rsid w:val="00EE60F4"/>
    <w:pPr>
      <w:ind w:left="720"/>
      <w:contextualSpacing/>
    </w:pPr>
  </w:style>
  <w:style w:type="table" w:styleId="Tabel-Gitter1">
    <w:name w:val="Table Grid 1"/>
    <w:basedOn w:val="Tabel-Normal"/>
    <w:rsid w:val="001D1DE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mmentaremne">
    <w:name w:val="annotation subject"/>
    <w:basedOn w:val="Kommentartekst"/>
    <w:next w:val="Kommentartekst"/>
    <w:link w:val="KommentaremneTegn"/>
    <w:rsid w:val="00E555AB"/>
    <w:pPr>
      <w:spacing w:line="240" w:lineRule="auto"/>
    </w:pPr>
    <w:rPr>
      <w:rFonts w:ascii="Times New Roman" w:hAnsi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rsid w:val="00E555AB"/>
    <w:rPr>
      <w:b/>
      <w:bCs/>
    </w:rPr>
  </w:style>
  <w:style w:type="character" w:styleId="Linjenummer">
    <w:name w:val="line number"/>
    <w:basedOn w:val="Standardskrifttypeiafsnit"/>
    <w:unhideWhenUsed/>
    <w:rsid w:val="00E555AB"/>
  </w:style>
  <w:style w:type="character" w:customStyle="1" w:styleId="MarkeringsbobletekstTegn">
    <w:name w:val="Markeringsbobletekst Tegn"/>
    <w:basedOn w:val="Standardskrifttypeiafsnit"/>
    <w:link w:val="Markeringsbobletekst"/>
    <w:rsid w:val="00E555AB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qFormat/>
    <w:rsid w:val="00E555AB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elTegn">
    <w:name w:val="Titel Tegn"/>
    <w:basedOn w:val="Standardskrifttypeiafsnit"/>
    <w:link w:val="Titel"/>
    <w:rsid w:val="00E555AB"/>
    <w:rPr>
      <w:rFonts w:ascii="Verdana" w:hAnsi="Verdana"/>
      <w:b/>
      <w:sz w:val="24"/>
    </w:rPr>
  </w:style>
  <w:style w:type="paragraph" w:styleId="Slutnotetekst">
    <w:name w:val="endnote text"/>
    <w:basedOn w:val="Normal"/>
    <w:link w:val="SlutnotetekstTegn"/>
    <w:rsid w:val="00E555AB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rsid w:val="00E555AB"/>
    <w:rPr>
      <w:rFonts w:ascii="Verdana" w:hAnsi="Verdana"/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E555AB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E555AB"/>
    <w:rPr>
      <w:rFonts w:ascii="Verdana" w:hAnsi="Verdana"/>
      <w:sz w:val="18"/>
    </w:rPr>
  </w:style>
  <w:style w:type="paragraph" w:styleId="Opstilling-punkttegn">
    <w:name w:val="List Bullet"/>
    <w:basedOn w:val="Normal"/>
    <w:autoRedefine/>
    <w:rsid w:val="00E555AB"/>
    <w:pPr>
      <w:keepLines w:val="0"/>
      <w:tabs>
        <w:tab w:val="num" w:pos="360"/>
      </w:tabs>
      <w:ind w:left="360" w:hanging="360"/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E555AB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Ingenoversigt"/>
    <w:rsid w:val="00E555AB"/>
    <w:pPr>
      <w:numPr>
        <w:numId w:val="6"/>
      </w:numPr>
    </w:pPr>
  </w:style>
  <w:style w:type="numbering" w:customStyle="1" w:styleId="TypografiPunkttegn">
    <w:name w:val="Typografi Punkttegn"/>
    <w:basedOn w:val="Ingenoversigt"/>
    <w:rsid w:val="00E555AB"/>
    <w:pPr>
      <w:numPr>
        <w:numId w:val="7"/>
      </w:numPr>
    </w:pPr>
  </w:style>
  <w:style w:type="character" w:styleId="Slutnotehenvisning">
    <w:name w:val="endnote reference"/>
    <w:basedOn w:val="Standardskrifttypeiafsnit"/>
    <w:rsid w:val="00E555AB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E555AB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E555AB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E555AB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E555AB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E555AB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E555AB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E555AB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E555AB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E555AB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customStyle="1" w:styleId="Overskrift2Tegn">
    <w:name w:val="Overskrift 2 Tegn"/>
    <w:link w:val="Overskrift2"/>
    <w:rsid w:val="00E555AB"/>
    <w:rPr>
      <w:rFonts w:asciiTheme="minorHAnsi" w:hAnsiTheme="minorHAnsi"/>
      <w:b/>
      <w:smallCaps/>
      <w:color w:val="246C99" w:themeColor="text2"/>
      <w:spacing w:val="15"/>
      <w:sz w:val="22"/>
      <w:szCs w:val="24"/>
    </w:rPr>
  </w:style>
  <w:style w:type="character" w:customStyle="1" w:styleId="Overskrift3Tegn">
    <w:name w:val="Overskrift 3 Tegn"/>
    <w:link w:val="Overskrift3"/>
    <w:rsid w:val="00E555AB"/>
    <w:rPr>
      <w:rFonts w:asciiTheme="minorHAnsi" w:hAnsiTheme="minorHAnsi"/>
      <w:b/>
      <w:color w:val="246C99" w:themeColor="text2"/>
      <w:spacing w:val="15"/>
      <w:kern w:val="24"/>
      <w:sz w:val="22"/>
      <w:szCs w:val="24"/>
    </w:rPr>
  </w:style>
  <w:style w:type="character" w:styleId="BesgtLink">
    <w:name w:val="FollowedHyperlink"/>
    <w:rsid w:val="00E555AB"/>
    <w:rPr>
      <w:color w:val="800080"/>
      <w:u w:val="single"/>
    </w:rPr>
  </w:style>
  <w:style w:type="table" w:styleId="Tabel-Klassisk1">
    <w:name w:val="Table Classic 1"/>
    <w:basedOn w:val="Tabel-Normal"/>
    <w:rsid w:val="00E555AB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E555AB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1B5072" w:themeColor="accent1" w:themeShade="BF"/>
      <w:spacing w:val="0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rsid w:val="00E555AB"/>
    <w:rPr>
      <w:rFonts w:asciiTheme="minorHAnsi" w:hAnsiTheme="minorHAnsi"/>
      <w:b/>
      <w:caps/>
      <w:color w:val="FFFFFF" w:themeColor="background2"/>
      <w:spacing w:val="15"/>
      <w:sz w:val="22"/>
      <w:szCs w:val="24"/>
      <w:shd w:val="clear" w:color="auto" w:fill="246C99" w:themeFill="text2"/>
    </w:rPr>
  </w:style>
  <w:style w:type="character" w:customStyle="1" w:styleId="SidefodTegn">
    <w:name w:val="Sidefod Tegn"/>
    <w:basedOn w:val="Standardskrifttypeiafsnit"/>
    <w:link w:val="Sidefod"/>
    <w:uiPriority w:val="99"/>
    <w:rsid w:val="00E555AB"/>
    <w:rPr>
      <w:rFonts w:asciiTheme="minorHAnsi" w:hAnsiTheme="minorHAnsi"/>
      <w:sz w:val="22"/>
    </w:rPr>
  </w:style>
  <w:style w:type="paragraph" w:styleId="Korrektur">
    <w:name w:val="Revision"/>
    <w:hidden/>
    <w:uiPriority w:val="99"/>
    <w:semiHidden/>
    <w:rsid w:val="00E555AB"/>
    <w:rPr>
      <w:rFonts w:ascii="Verdana" w:hAnsi="Verdana"/>
      <w:sz w:val="18"/>
    </w:rPr>
  </w:style>
  <w:style w:type="table" w:styleId="Tabel-Elegant">
    <w:name w:val="Table Elegant"/>
    <w:basedOn w:val="Tabel-Normal"/>
    <w:rsid w:val="00E555AB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555A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555A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555A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4Tegn">
    <w:name w:val="Overskrift 4 Tegn"/>
    <w:basedOn w:val="Standardskrifttypeiafsnit"/>
    <w:link w:val="Overskrift4"/>
    <w:rsid w:val="00E555AB"/>
    <w:rPr>
      <w:rFonts w:asciiTheme="minorHAnsi" w:hAnsiTheme="minorHAnsi"/>
      <w:b/>
      <w:color w:val="246C99" w:themeColor="text2"/>
      <w:spacing w:val="15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E555AB"/>
    <w:rPr>
      <w:rFonts w:asciiTheme="minorHAnsi" w:hAnsiTheme="minorHAnsi"/>
      <w:b/>
      <w:color w:val="246C99" w:themeColor="text2"/>
      <w:spacing w:val="15"/>
      <w:sz w:val="22"/>
      <w:szCs w:val="24"/>
    </w:rPr>
  </w:style>
  <w:style w:type="character" w:customStyle="1" w:styleId="Overskrift6Tegn">
    <w:name w:val="Overskrift 6 Tegn"/>
    <w:basedOn w:val="Standardskrifttypeiafsnit"/>
    <w:link w:val="Overskrift6"/>
    <w:rsid w:val="00E555AB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typeiafsnit"/>
    <w:link w:val="Overskrift7"/>
    <w:rsid w:val="00E555AB"/>
    <w:rPr>
      <w:rFonts w:ascii="Arial" w:hAnsi="Arial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E555AB"/>
    <w:rPr>
      <w:rFonts w:asciiTheme="minorHAnsi" w:hAnsiTheme="minorHAnsi"/>
      <w:b/>
      <w:smallCaps/>
      <w:color w:val="FFFFFF" w:themeColor="background2"/>
      <w:spacing w:val="15"/>
      <w:sz w:val="22"/>
      <w:szCs w:val="24"/>
      <w:shd w:val="clear" w:color="auto" w:fill="246C99" w:themeFill="text2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E555AB"/>
    <w:rPr>
      <w:rFonts w:asciiTheme="minorHAnsi" w:hAnsiTheme="minorHAnsi"/>
      <w:b/>
      <w:smallCaps/>
      <w:color w:val="FFFFFF" w:themeColor="background2"/>
      <w:spacing w:val="15"/>
      <w:sz w:val="22"/>
      <w:szCs w:val="24"/>
      <w:shd w:val="clear" w:color="auto" w:fill="246C99" w:themeFill="text2"/>
    </w:rPr>
  </w:style>
  <w:style w:type="character" w:customStyle="1" w:styleId="FodnotetekstTegn">
    <w:name w:val="Fodnotetekst Tegn"/>
    <w:basedOn w:val="Standardskrifttypeiafsnit"/>
    <w:link w:val="Fodnotetekst"/>
    <w:rsid w:val="00E555AB"/>
    <w:rPr>
      <w:rFonts w:asciiTheme="minorHAnsi" w:hAnsiTheme="minorHAnsi"/>
      <w:sz w:val="18"/>
    </w:rPr>
  </w:style>
  <w:style w:type="character" w:customStyle="1" w:styleId="SidehovedTegn">
    <w:name w:val="Sidehoved Tegn"/>
    <w:basedOn w:val="Standardskrifttypeiafsnit"/>
    <w:link w:val="Sidehoved"/>
    <w:rsid w:val="00E555AB"/>
    <w:rPr>
      <w:rFonts w:asciiTheme="minorHAnsi" w:hAnsiTheme="minorHAnsi"/>
      <w:b/>
      <w:color w:val="808080"/>
      <w:sz w:val="22"/>
    </w:rPr>
  </w:style>
  <w:style w:type="table" w:styleId="Tabelgitter-lys">
    <w:name w:val="Grid Table Light"/>
    <w:basedOn w:val="Tabel-Normal"/>
    <w:uiPriority w:val="40"/>
    <w:rsid w:val="00E555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E555A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E555A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E555A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remhv">
    <w:name w:val="Emphasis"/>
    <w:basedOn w:val="Standardskrifttypeiafsnit"/>
    <w:uiPriority w:val="20"/>
    <w:qFormat/>
    <w:rsid w:val="00E555AB"/>
    <w:rPr>
      <w:b/>
      <w:bCs/>
      <w:i w:val="0"/>
      <w:iCs w:val="0"/>
    </w:rPr>
  </w:style>
  <w:style w:type="character" w:styleId="Ulstomtale">
    <w:name w:val="Unresolved Mention"/>
    <w:basedOn w:val="Standardskrifttypeiafsnit"/>
    <w:uiPriority w:val="99"/>
    <w:semiHidden/>
    <w:unhideWhenUsed/>
    <w:rsid w:val="00E555AB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E555AB"/>
    <w:pPr>
      <w:keepLines w:val="0"/>
      <w:autoSpaceDE w:val="0"/>
      <w:autoSpaceDN w:val="0"/>
      <w:spacing w:line="240" w:lineRule="auto"/>
      <w:jc w:val="left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E555AB"/>
    <w:rPr>
      <w:rFonts w:ascii="Tahoma" w:hAnsi="Tahoma"/>
      <w:sz w:val="22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Netteknik%20Vejledningsskabelon.dotm" TargetMode="External"/></Relationships>
</file>

<file path=word/theme/theme1.xml><?xml version="1.0" encoding="utf-8"?>
<a:theme xmlns:a="http://schemas.openxmlformats.org/drawingml/2006/main" name="Kontortema">
  <a:themeElements>
    <a:clrScheme name="GPD Netteknik Blå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C4A2-0604-43AC-8F27-B4683FC119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Netteknik Vejledningsskabelon</ap:Template>
  <ap:TotalTime>6</ap:TotalTime>
  <ap:Pages>18</ap:Pages>
  <ap:Words>1868</ap:Words>
  <ap:Characters>15960</ap:Characters>
  <ap:Application>Microsoft Office Word</ap:Application>
  <ap:DocSecurity>0</ap:DocSecurity>
  <ap:Lines>133</ap:Lines>
  <ap:Paragraphs>35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Vejledning</vt:lpstr>
    </vt:vector>
  </ap:TitlesOfParts>
  <ap:Company>DEFU</ap:Company>
  <ap:LinksUpToDate>false</ap:LinksUpToDate>
  <ap:CharactersWithSpaces>17793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Vejledning</dc:title>
  <dc:subject/>
  <dc:creator>Susanne L. Schuster</dc:creator>
  <dc:description/>
  <lastModifiedBy>Tobias Fyllgraf</lastModifiedBy>
  <revision>5</revision>
  <lastPrinted>2012-05-11T09:45:00.0000000Z</lastPrinted>
  <dcterms:created xsi:type="dcterms:W3CDTF">2023-08-11T07:52:00.0000000Z</dcterms:created>
  <dcterms:modified xsi:type="dcterms:W3CDTF">2023-08-30T10:50:00.0000000Z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d2023-25543</vt:lpwstr>
  </op:property>
  <op:property fmtid="{D5CDD505-2E9C-101B-9397-08002B2CF9AE}" pid="9" name="Dok_DokumentTitel">
    <vt:lpwstr>Bilag 2 til nettilslutning af produktionsanlæg til lavspændingsnettet ( ≤1 kV)</vt:lpwstr>
  </op:property>
  <op:property fmtid="{D5CDD505-2E9C-101B-9397-08002B2CF9AE}" pid="10" name="Dok_AnsvarligFuldeNavn">
    <vt:lpwstr>Freja Rølle Jakobsen</vt:lpwstr>
  </op:property>
  <op:property fmtid="{D5CDD505-2E9C-101B-9397-08002B2CF9AE}" pid="11" name="Dok_AnsvarligInitialer">
    <vt:lpwstr>FRJ</vt:lpwstr>
  </op:property>
  <op:property fmtid="{D5CDD505-2E9C-101B-9397-08002B2CF9AE}" pid="12" name="Dok_AnsvarligEmail">
    <vt:lpwstr>frj@greenpowerdenmark.dk</vt:lpwstr>
  </op:property>
  <op:property fmtid="{D5CDD505-2E9C-101B-9397-08002B2CF9AE}" pid="13" name="Dok_AnsvarligTelefon">
    <vt:lpwstr/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31-03-2023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2.0</vt:lpwstr>
  </op:property>
  <op:property fmtid="{D5CDD505-2E9C-101B-9397-08002B2CF9AE}" pid="39" name="Sag_SagsNummer">
    <vt:lpwstr>s2022-286</vt:lpwstr>
  </op:property>
  <op:property fmtid="{D5CDD505-2E9C-101B-9397-08002B2CF9AE}" pid="40" name="Sag_SagsTitel">
    <vt:lpwstr>Tekniske betingelser</vt:lpwstr>
  </op:property>
  <op:property fmtid="{D5CDD505-2E9C-101B-9397-08002B2CF9AE}" pid="41" name="Sag_SagsAnsvarligFuldeNavn">
    <vt:lpwstr>Peter Egestad</vt:lpwstr>
  </op:property>
  <op:property fmtid="{D5CDD505-2E9C-101B-9397-08002B2CF9AE}" pid="42" name="Sag_SagsAnsvarligInitialet">
    <vt:lpwstr>PEG</vt:lpwstr>
  </op:property>
  <op:property fmtid="{D5CDD505-2E9C-101B-9397-08002B2CF9AE}" pid="43" name="Sag_SagsAnsvarligEmail">
    <vt:lpwstr>PEG@greenpowerdenmark.dk</vt:lpwstr>
  </op:property>
  <op:property fmtid="{D5CDD505-2E9C-101B-9397-08002B2CF9AE}" pid="44" name="Sag_SagsAnsvarligTelefon">
    <vt:lpwstr>+45 35 30 04 47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